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DED" w:rsidRPr="00DC6D7A" w:rsidRDefault="00DC6D7A" w:rsidP="002A19D2">
      <w:pPr>
        <w:spacing w:after="0" w:line="240" w:lineRule="auto"/>
        <w:jc w:val="center"/>
        <w:rPr>
          <w:rFonts w:ascii="Times New Roman" w:eastAsia="Times New Roman" w:hAnsi="Times New Roman" w:cs="Times New Roman"/>
          <w:b/>
          <w:color w:val="C00000"/>
          <w:sz w:val="32"/>
          <w:szCs w:val="32"/>
          <w:lang w:eastAsia="ru-RU"/>
        </w:rPr>
      </w:pPr>
      <w:r w:rsidRPr="00DC6D7A">
        <w:rPr>
          <w:rFonts w:ascii="Times New Roman" w:eastAsia="Times New Roman" w:hAnsi="Times New Roman" w:cs="Times New Roman"/>
          <w:b/>
          <w:color w:val="C00000"/>
          <w:sz w:val="32"/>
          <w:szCs w:val="32"/>
          <w:lang w:eastAsia="ru-RU"/>
        </w:rPr>
        <w:t>КОНСУЛЬТАЦИЯ ДЛЯ РОДИТЕЛЕЙ</w:t>
      </w:r>
    </w:p>
    <w:p w:rsidR="00E45E9D" w:rsidRPr="00E45E9D" w:rsidRDefault="00E45E9D" w:rsidP="002A19D2">
      <w:pPr>
        <w:spacing w:after="0" w:line="240" w:lineRule="auto"/>
        <w:jc w:val="center"/>
        <w:rPr>
          <w:rFonts w:ascii="Times New Roman" w:eastAsia="Times New Roman" w:hAnsi="Times New Roman" w:cs="Times New Roman"/>
          <w:b/>
          <w:color w:val="C00000"/>
          <w:sz w:val="36"/>
          <w:szCs w:val="36"/>
          <w:lang w:eastAsia="ru-RU"/>
        </w:rPr>
      </w:pPr>
    </w:p>
    <w:p w:rsidR="00EF06EA" w:rsidRDefault="00DC6D7A" w:rsidP="00DC6D7A">
      <w:pPr>
        <w:spacing w:after="0" w:line="240" w:lineRule="auto"/>
        <w:jc w:val="center"/>
        <w:rPr>
          <w:rFonts w:ascii="Times New Roman" w:eastAsia="Times New Roman" w:hAnsi="Times New Roman" w:cs="Times New Roman"/>
          <w:b/>
          <w:bCs/>
          <w:iCs/>
          <w:color w:val="008000"/>
          <w:sz w:val="40"/>
          <w:szCs w:val="40"/>
          <w:lang w:eastAsia="ru-RU"/>
        </w:rPr>
      </w:pPr>
      <w:r w:rsidRPr="00DC6D7A">
        <w:rPr>
          <w:rFonts w:ascii="Times New Roman" w:eastAsia="Times New Roman" w:hAnsi="Times New Roman" w:cs="Times New Roman"/>
          <w:sz w:val="40"/>
          <w:szCs w:val="40"/>
          <w:lang w:eastAsia="ru-RU"/>
        </w:rPr>
        <w:t>Тема: «</w:t>
      </w:r>
      <w:r w:rsidR="00E45E9D" w:rsidRPr="00DC6D7A">
        <w:rPr>
          <w:rFonts w:ascii="Times New Roman" w:eastAsia="Times New Roman" w:hAnsi="Times New Roman" w:cs="Times New Roman"/>
          <w:b/>
          <w:bCs/>
          <w:iCs/>
          <w:color w:val="008000"/>
          <w:sz w:val="40"/>
          <w:szCs w:val="40"/>
          <w:lang w:eastAsia="ru-RU"/>
        </w:rPr>
        <w:t>Формирование норм поведения в детском коллективе и в обществе</w:t>
      </w:r>
      <w:r w:rsidRPr="00DC6D7A">
        <w:rPr>
          <w:rFonts w:ascii="Times New Roman" w:eastAsia="Times New Roman" w:hAnsi="Times New Roman" w:cs="Times New Roman"/>
          <w:b/>
          <w:bCs/>
          <w:iCs/>
          <w:color w:val="008000"/>
          <w:sz w:val="40"/>
          <w:szCs w:val="40"/>
          <w:lang w:eastAsia="ru-RU"/>
        </w:rPr>
        <w:t>».</w:t>
      </w:r>
    </w:p>
    <w:p w:rsidR="00FE12B4" w:rsidRDefault="00FE12B4" w:rsidP="00DC6D7A">
      <w:pPr>
        <w:spacing w:after="0" w:line="240" w:lineRule="auto"/>
        <w:jc w:val="center"/>
        <w:rPr>
          <w:rFonts w:ascii="Times New Roman" w:eastAsia="Times New Roman" w:hAnsi="Times New Roman" w:cs="Times New Roman"/>
          <w:b/>
          <w:bCs/>
          <w:iCs/>
          <w:color w:val="008000"/>
          <w:sz w:val="40"/>
          <w:szCs w:val="40"/>
          <w:lang w:eastAsia="ru-RU"/>
        </w:rPr>
      </w:pPr>
    </w:p>
    <w:p w:rsidR="00FE12B4" w:rsidRPr="00FE12B4" w:rsidRDefault="00FE12B4" w:rsidP="00FE12B4">
      <w:pPr>
        <w:spacing w:after="0" w:line="240" w:lineRule="auto"/>
        <w:rPr>
          <w:rFonts w:ascii="Times New Roman" w:eastAsia="Times New Roman" w:hAnsi="Times New Roman" w:cs="Times New Roman"/>
          <w:sz w:val="28"/>
          <w:szCs w:val="28"/>
          <w:lang w:eastAsia="ru-RU"/>
        </w:rPr>
      </w:pPr>
      <w:hyperlink r:id="rId6" w:history="1">
        <w:r w:rsidRPr="00FE12B4">
          <w:rPr>
            <w:rFonts w:ascii="Times New Roman" w:eastAsia="Times New Roman" w:hAnsi="Times New Roman" w:cs="Times New Roman"/>
            <w:b/>
            <w:bCs/>
            <w:color w:val="666699"/>
            <w:sz w:val="28"/>
            <w:szCs w:val="28"/>
            <w:u w:val="single"/>
            <w:shd w:val="clear" w:color="auto" w:fill="FFFFFF"/>
            <w:lang w:eastAsia="ru-RU"/>
          </w:rPr>
          <w:t>Федеральный закон от 29.12.2012 N 273-ФЗ (ред. от 08.12.2020) "Об образовании в Российской Федерации" (с изм. и доп., вступ. в силу с 01.01.2021)</w:t>
        </w:r>
      </w:hyperlink>
      <w:r w:rsidRPr="00FE12B4">
        <w:rPr>
          <w:rFonts w:ascii="Times New Roman" w:eastAsia="Times New Roman" w:hAnsi="Times New Roman" w:cs="Times New Roman"/>
          <w:sz w:val="28"/>
          <w:szCs w:val="28"/>
          <w:lang w:eastAsia="ru-RU"/>
        </w:rPr>
        <w:t xml:space="preserve"> говорит, что </w:t>
      </w:r>
    </w:p>
    <w:p w:rsidR="00FE12B4" w:rsidRPr="00FE12B4" w:rsidRDefault="00FE12B4" w:rsidP="00FE12B4">
      <w:pPr>
        <w:shd w:val="clear" w:color="auto" w:fill="FFFFFF"/>
        <w:spacing w:after="144" w:line="315" w:lineRule="atLeast"/>
        <w:ind w:firstLine="540"/>
        <w:outlineLvl w:val="0"/>
        <w:rPr>
          <w:rFonts w:ascii="Times New Roman" w:eastAsia="Times New Roman" w:hAnsi="Times New Roman" w:cs="Times New Roman"/>
          <w:b/>
          <w:bCs/>
          <w:color w:val="000000"/>
          <w:kern w:val="36"/>
          <w:sz w:val="28"/>
          <w:szCs w:val="28"/>
          <w:lang w:eastAsia="ru-RU"/>
        </w:rPr>
      </w:pPr>
      <w:bookmarkStart w:id="0" w:name="dst100617"/>
      <w:bookmarkEnd w:id="0"/>
      <w:r w:rsidRPr="00FE12B4">
        <w:rPr>
          <w:rFonts w:ascii="Times New Roman" w:eastAsia="Times New Roman" w:hAnsi="Times New Roman" w:cs="Times New Roman"/>
          <w:b/>
          <w:bCs/>
          <w:color w:val="000000"/>
          <w:kern w:val="36"/>
          <w:sz w:val="28"/>
          <w:szCs w:val="28"/>
          <w:lang w:eastAsia="ru-RU"/>
        </w:rPr>
        <w:t> </w:t>
      </w:r>
      <w:bookmarkStart w:id="1" w:name="dst100618"/>
      <w:bookmarkEnd w:id="1"/>
      <w:r w:rsidRPr="00FE12B4">
        <w:rPr>
          <w:rFonts w:ascii="Times New Roman" w:eastAsia="Times New Roman" w:hAnsi="Times New Roman" w:cs="Times New Roman"/>
          <w:color w:val="000000"/>
          <w:sz w:val="28"/>
          <w:szCs w:val="28"/>
          <w:lang w:eastAsia="ru-RU"/>
        </w:rPr>
        <w:t>1. Родители </w:t>
      </w:r>
      <w:hyperlink r:id="rId7" w:anchor="dst100004" w:history="1">
        <w:r w:rsidRPr="00FE12B4">
          <w:rPr>
            <w:rFonts w:ascii="Times New Roman" w:eastAsia="Times New Roman" w:hAnsi="Times New Roman" w:cs="Times New Roman"/>
            <w:color w:val="666699"/>
            <w:sz w:val="28"/>
            <w:szCs w:val="28"/>
            <w:u w:val="single"/>
            <w:lang w:eastAsia="ru-RU"/>
          </w:rPr>
          <w:t>(законные представители)</w:t>
        </w:r>
      </w:hyperlink>
      <w:r w:rsidRPr="00FE12B4">
        <w:rPr>
          <w:rFonts w:ascii="Times New Roman" w:eastAsia="Times New Roman" w:hAnsi="Times New Roman" w:cs="Times New Roman"/>
          <w:color w:val="000000"/>
          <w:sz w:val="28"/>
          <w:szCs w:val="28"/>
          <w:lang w:eastAsia="ru-RU"/>
        </w:rPr>
        <w:t>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FE12B4" w:rsidRPr="00FE12B4" w:rsidRDefault="00FE12B4" w:rsidP="00FE12B4">
      <w:pPr>
        <w:shd w:val="clear" w:color="auto" w:fill="FFFFFF"/>
        <w:spacing w:after="0" w:line="315" w:lineRule="atLeast"/>
        <w:ind w:firstLine="540"/>
        <w:rPr>
          <w:rFonts w:ascii="Times New Roman" w:eastAsia="Times New Roman" w:hAnsi="Times New Roman" w:cs="Times New Roman"/>
          <w:color w:val="000000"/>
          <w:sz w:val="28"/>
          <w:szCs w:val="28"/>
          <w:lang w:eastAsia="ru-RU"/>
        </w:rPr>
      </w:pPr>
      <w:bookmarkStart w:id="2" w:name="dst100619"/>
      <w:bookmarkEnd w:id="2"/>
      <w:r w:rsidRPr="00FE12B4">
        <w:rPr>
          <w:rFonts w:ascii="Times New Roman" w:eastAsia="Times New Roman" w:hAnsi="Times New Roman" w:cs="Times New Roman"/>
          <w:color w:val="000000"/>
          <w:sz w:val="28"/>
          <w:szCs w:val="28"/>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FE12B4" w:rsidRPr="00DC6D7A" w:rsidRDefault="00FE12B4" w:rsidP="00DC6D7A">
      <w:pPr>
        <w:spacing w:after="0" w:line="240" w:lineRule="auto"/>
        <w:jc w:val="center"/>
        <w:rPr>
          <w:rFonts w:ascii="Times New Roman" w:eastAsia="Times New Roman" w:hAnsi="Times New Roman" w:cs="Times New Roman"/>
          <w:b/>
          <w:bCs/>
          <w:iCs/>
          <w:color w:val="008000"/>
          <w:sz w:val="40"/>
          <w:szCs w:val="40"/>
          <w:lang w:eastAsia="ru-RU"/>
        </w:rPr>
      </w:pPr>
    </w:p>
    <w:p w:rsidR="00E45E9D" w:rsidRPr="009D5DED" w:rsidRDefault="00E45E9D" w:rsidP="00CC5E39">
      <w:pPr>
        <w:spacing w:after="0"/>
        <w:rPr>
          <w:rFonts w:ascii="Times New Roman" w:eastAsia="Times New Roman" w:hAnsi="Times New Roman" w:cs="Times New Roman"/>
          <w:sz w:val="28"/>
          <w:szCs w:val="28"/>
          <w:lang w:eastAsia="ru-RU"/>
        </w:rPr>
      </w:pPr>
      <w:bookmarkStart w:id="3" w:name="_GoBack"/>
      <w:bookmarkEnd w:id="3"/>
      <w:r w:rsidRPr="00E45E9D">
        <w:rPr>
          <w:rFonts w:ascii="Times New Roman" w:eastAsia="Times New Roman" w:hAnsi="Times New Roman" w:cs="Times New Roman"/>
          <w:b/>
          <w:i/>
          <w:color w:val="3333CC"/>
          <w:sz w:val="28"/>
          <w:szCs w:val="28"/>
          <w:lang w:eastAsia="ru-RU"/>
        </w:rPr>
        <w:t>Родители и воспитатели</w:t>
      </w:r>
      <w:r w:rsidRPr="00E45E9D">
        <w:rPr>
          <w:rFonts w:ascii="Times New Roman" w:eastAsia="Times New Roman" w:hAnsi="Times New Roman" w:cs="Times New Roman"/>
          <w:sz w:val="28"/>
          <w:szCs w:val="28"/>
          <w:lang w:eastAsia="ru-RU"/>
        </w:rPr>
        <w:t xml:space="preserve"> для дошкольника – самые первы</w:t>
      </w:r>
      <w:r>
        <w:rPr>
          <w:rFonts w:ascii="Times New Roman" w:eastAsia="Times New Roman" w:hAnsi="Times New Roman" w:cs="Times New Roman"/>
          <w:sz w:val="28"/>
          <w:szCs w:val="28"/>
          <w:lang w:eastAsia="ru-RU"/>
        </w:rPr>
        <w:t>е люди, которые должны научить </w:t>
      </w:r>
      <w:r w:rsidRPr="00E45E9D">
        <w:rPr>
          <w:rFonts w:ascii="Times New Roman" w:eastAsia="Times New Roman" w:hAnsi="Times New Roman" w:cs="Times New Roman"/>
          <w:sz w:val="28"/>
          <w:szCs w:val="28"/>
          <w:lang w:eastAsia="ru-RU"/>
        </w:rPr>
        <w:t>его правилам жизни в обществе, расширяющий его кругозор, формирующий его взаимодействие в человеческом социуме. На них лежит огромная ответственность за сегодняшнюю и будущую жизнь воспитанника, которая требует высокого мастерства и огромных душевных сил.</w:t>
      </w:r>
    </w:p>
    <w:p w:rsidR="002A19D2" w:rsidRDefault="00EF06EA" w:rsidP="00CC5E39">
      <w:p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b/>
          <w:bCs/>
          <w:i/>
          <w:iCs/>
          <w:color w:val="0000FF"/>
          <w:sz w:val="28"/>
          <w:szCs w:val="28"/>
          <w:lang w:eastAsia="ru-RU"/>
        </w:rPr>
        <w:t>Дошкольное детство</w:t>
      </w:r>
      <w:r w:rsidRPr="009D5DED">
        <w:rPr>
          <w:rFonts w:ascii="Times New Roman" w:eastAsia="Times New Roman" w:hAnsi="Times New Roman" w:cs="Times New Roman"/>
          <w:sz w:val="28"/>
          <w:szCs w:val="28"/>
          <w:lang w:eastAsia="ru-RU"/>
        </w:rPr>
        <w:t xml:space="preserve"> – короткий, но важный период утверждения личности. </w:t>
      </w:r>
    </w:p>
    <w:p w:rsidR="00EF06EA" w:rsidRDefault="00EF06EA" w:rsidP="00CC5E39">
      <w:p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В эти годы ребенок получает начальные знания об окружающем мире, у него начинает формироваться определенное отношение к людям, к труду, вырабатываются навыки и привычки правильного поведения, складывается характер.</w:t>
      </w:r>
    </w:p>
    <w:p w:rsidR="00E9740A" w:rsidRPr="00E9740A" w:rsidRDefault="001E55E9" w:rsidP="00CC5E39">
      <w:p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b/>
          <w:bCs/>
          <w:i/>
          <w:iCs/>
          <w:noProof/>
          <w:color w:val="0000FF"/>
          <w:sz w:val="28"/>
          <w:szCs w:val="28"/>
          <w:lang w:eastAsia="ru-RU"/>
        </w:rPr>
        <w:drawing>
          <wp:anchor distT="0" distB="0" distL="114300" distR="114300" simplePos="0" relativeHeight="251690496" behindDoc="0" locked="0" layoutInCell="1" allowOverlap="1">
            <wp:simplePos x="0" y="0"/>
            <wp:positionH relativeFrom="margin">
              <wp:posOffset>3714750</wp:posOffset>
            </wp:positionH>
            <wp:positionV relativeFrom="margin">
              <wp:posOffset>7090410</wp:posOffset>
            </wp:positionV>
            <wp:extent cx="1957705" cy="1847850"/>
            <wp:effectExtent l="0" t="0" r="0" b="0"/>
            <wp:wrapSquare wrapText="bothSides"/>
            <wp:docPr id="32" name="Рисунок 32" descr="http://www.detsad72.ru/images/deyat/img_82be75bedda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detsad72.ru/images/deyat/img_82be75beddab.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7705" cy="1847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9740A" w:rsidRPr="00E9740A">
        <w:rPr>
          <w:rFonts w:ascii="Times New Roman" w:eastAsia="Times New Roman" w:hAnsi="Times New Roman" w:cs="Times New Roman"/>
          <w:sz w:val="28"/>
          <w:szCs w:val="28"/>
          <w:lang w:eastAsia="ru-RU"/>
        </w:rPr>
        <w:t>В старших и подготовительных детсадовских группах дети уже точно знают, что хорошо, а что плохо и как надо себя вести в той или иной ситуации. Но в детском коллективе часто реальные поступки детей расходятся с</w:t>
      </w:r>
      <w:r w:rsidR="00E9740A">
        <w:rPr>
          <w:rFonts w:ascii="Times New Roman" w:eastAsia="Times New Roman" w:hAnsi="Times New Roman" w:cs="Times New Roman"/>
          <w:sz w:val="28"/>
          <w:szCs w:val="28"/>
          <w:lang w:eastAsia="ru-RU"/>
        </w:rPr>
        <w:t xml:space="preserve"> «теорией». Педагоги и</w:t>
      </w:r>
      <w:r w:rsidR="00E9740A" w:rsidRPr="00E9740A">
        <w:rPr>
          <w:rFonts w:ascii="Times New Roman" w:eastAsia="Times New Roman" w:hAnsi="Times New Roman" w:cs="Times New Roman"/>
          <w:sz w:val="28"/>
          <w:szCs w:val="28"/>
          <w:lang w:eastAsia="ru-RU"/>
        </w:rPr>
        <w:t xml:space="preserve"> конечно, родители должны своевременно обращать, на это внимание. Взрослые должны задавать образец поведения, при котором вырабатывается уважительное и доброе отношение к другим, и при этом ценностное отношение к себе.</w:t>
      </w:r>
      <w:r w:rsidR="00E9740A">
        <w:rPr>
          <w:rFonts w:ascii="Times New Roman" w:eastAsia="Times New Roman" w:hAnsi="Times New Roman" w:cs="Times New Roman"/>
          <w:sz w:val="28"/>
          <w:szCs w:val="28"/>
          <w:lang w:eastAsia="ru-RU"/>
        </w:rPr>
        <w:br/>
      </w:r>
      <w:r w:rsidR="00E9740A" w:rsidRPr="00E9740A">
        <w:rPr>
          <w:rFonts w:ascii="Times New Roman" w:eastAsia="Times New Roman" w:hAnsi="Times New Roman" w:cs="Times New Roman"/>
          <w:sz w:val="28"/>
          <w:szCs w:val="28"/>
          <w:lang w:eastAsia="ru-RU"/>
        </w:rPr>
        <w:t xml:space="preserve">В своем детском коллективе дети должны </w:t>
      </w:r>
      <w:r w:rsidR="00E9740A" w:rsidRPr="00E9740A">
        <w:rPr>
          <w:rFonts w:ascii="Times New Roman" w:eastAsia="Times New Roman" w:hAnsi="Times New Roman" w:cs="Times New Roman"/>
          <w:color w:val="3333CC"/>
          <w:sz w:val="28"/>
          <w:szCs w:val="28"/>
          <w:lang w:eastAsia="ru-RU"/>
        </w:rPr>
        <w:t xml:space="preserve">«пройти» все виды взаимоотношений между людьми, </w:t>
      </w:r>
      <w:r w:rsidR="00E9740A" w:rsidRPr="00E9740A">
        <w:rPr>
          <w:rFonts w:ascii="Times New Roman" w:eastAsia="Times New Roman" w:hAnsi="Times New Roman" w:cs="Times New Roman"/>
          <w:sz w:val="28"/>
          <w:szCs w:val="28"/>
          <w:lang w:eastAsia="ru-RU"/>
        </w:rPr>
        <w:t>в том числе и ссоры, конфликты, их разрешение. Все эти моменты взаимодействия со сверстниками формируют у ребенка модель поведения в обществе, систему ценностей, умение понимать других, сопереживать другому человеку, в то же</w:t>
      </w:r>
      <w:r w:rsidR="00E9740A">
        <w:rPr>
          <w:rFonts w:ascii="Times New Roman" w:eastAsia="Times New Roman" w:hAnsi="Times New Roman" w:cs="Times New Roman"/>
          <w:sz w:val="28"/>
          <w:szCs w:val="28"/>
          <w:lang w:eastAsia="ru-RU"/>
        </w:rPr>
        <w:t xml:space="preserve"> время</w:t>
      </w:r>
      <w:r w:rsidR="00E9740A" w:rsidRPr="00E9740A">
        <w:rPr>
          <w:rFonts w:ascii="Times New Roman" w:eastAsia="Times New Roman" w:hAnsi="Times New Roman" w:cs="Times New Roman"/>
          <w:sz w:val="28"/>
          <w:szCs w:val="28"/>
          <w:lang w:eastAsia="ru-RU"/>
        </w:rPr>
        <w:t xml:space="preserve"> не бояться иметь свое собственное мнение, пусть даже отличное от мнения большинства.</w:t>
      </w:r>
      <w:r w:rsidR="00E9740A" w:rsidRPr="00E9740A">
        <w:rPr>
          <w:rFonts w:ascii="Times New Roman" w:eastAsia="Times New Roman" w:hAnsi="Times New Roman" w:cs="Times New Roman"/>
          <w:sz w:val="28"/>
          <w:szCs w:val="28"/>
          <w:lang w:eastAsia="ru-RU"/>
        </w:rPr>
        <w:br/>
      </w:r>
      <w:r w:rsidR="00E9740A" w:rsidRPr="00E9740A">
        <w:rPr>
          <w:rFonts w:ascii="Times New Roman" w:eastAsia="Times New Roman" w:hAnsi="Times New Roman" w:cs="Times New Roman"/>
          <w:sz w:val="28"/>
          <w:szCs w:val="28"/>
          <w:lang w:eastAsia="ru-RU"/>
        </w:rPr>
        <w:br/>
      </w:r>
      <w:r w:rsidR="00E9740A">
        <w:rPr>
          <w:rFonts w:ascii="Times New Roman" w:eastAsia="Times New Roman" w:hAnsi="Times New Roman" w:cs="Times New Roman"/>
          <w:sz w:val="28"/>
          <w:szCs w:val="28"/>
          <w:lang w:eastAsia="ru-RU"/>
        </w:rPr>
        <w:t xml:space="preserve">     </w:t>
      </w:r>
      <w:r w:rsidR="00E9740A" w:rsidRPr="00E9740A">
        <w:rPr>
          <w:rFonts w:ascii="Times New Roman" w:eastAsia="Times New Roman" w:hAnsi="Times New Roman" w:cs="Times New Roman"/>
          <w:sz w:val="28"/>
          <w:szCs w:val="28"/>
          <w:lang w:eastAsia="ru-RU"/>
        </w:rPr>
        <w:t xml:space="preserve">Для того чтобы у ребенка складывались нормальные дружеские отношения в коллективе, родителям очень важно всегда «держать руку на пульсе». Необходимо постоянно разговаривать с ребенком, знать, что его волнует и тревожит, есть ли у него друзья. Чаще наблюдайте за игрой вашего ребенка с другими детьми, сами участвуйте и </w:t>
      </w:r>
      <w:r w:rsidR="00E9740A" w:rsidRPr="00E9740A">
        <w:rPr>
          <w:rFonts w:ascii="Times New Roman" w:eastAsia="Times New Roman" w:hAnsi="Times New Roman" w:cs="Times New Roman"/>
          <w:sz w:val="28"/>
          <w:szCs w:val="28"/>
          <w:lang w:eastAsia="ru-RU"/>
        </w:rPr>
        <w:lastRenderedPageBreak/>
        <w:t>организовывайте детские игры, так вы можете задать тон взаимоотношениям между детьми. Всячески поощряйте дружбу между детьми.</w:t>
      </w:r>
    </w:p>
    <w:p w:rsidR="00E9740A" w:rsidRPr="00E9740A" w:rsidRDefault="00E9740A" w:rsidP="00CC5E39">
      <w:pPr>
        <w:spacing w:after="0"/>
        <w:rPr>
          <w:rFonts w:ascii="Times New Roman" w:eastAsia="Times New Roman" w:hAnsi="Times New Roman" w:cs="Times New Roman"/>
          <w:sz w:val="28"/>
          <w:szCs w:val="28"/>
          <w:lang w:eastAsia="ru-RU"/>
        </w:rPr>
      </w:pPr>
    </w:p>
    <w:p w:rsidR="00EF06EA" w:rsidRPr="00FC7575" w:rsidRDefault="00E9740A" w:rsidP="00CC5E39">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Уже у</w:t>
      </w:r>
      <w:r w:rsidR="00EF06EA" w:rsidRPr="009D5DED">
        <w:rPr>
          <w:rFonts w:ascii="Times New Roman" w:eastAsia="Times New Roman" w:hAnsi="Times New Roman" w:cs="Times New Roman"/>
          <w:sz w:val="28"/>
          <w:szCs w:val="28"/>
          <w:lang w:eastAsia="ru-RU"/>
        </w:rPr>
        <w:t xml:space="preserve"> младших дошкольников в различных играх и наблюдениях, в процессе труда </w:t>
      </w:r>
      <w:r>
        <w:rPr>
          <w:rFonts w:ascii="Times New Roman" w:eastAsia="Times New Roman" w:hAnsi="Times New Roman" w:cs="Times New Roman"/>
          <w:sz w:val="28"/>
          <w:szCs w:val="28"/>
          <w:lang w:eastAsia="ru-RU"/>
        </w:rPr>
        <w:t>по самообслуживанию и выполнению</w:t>
      </w:r>
      <w:r w:rsidR="00EF06EA" w:rsidRPr="009D5DED">
        <w:rPr>
          <w:rFonts w:ascii="Times New Roman" w:eastAsia="Times New Roman" w:hAnsi="Times New Roman" w:cs="Times New Roman"/>
          <w:sz w:val="28"/>
          <w:szCs w:val="28"/>
          <w:lang w:eastAsia="ru-RU"/>
        </w:rPr>
        <w:t xml:space="preserve"> несложных поручений </w:t>
      </w:r>
      <w:r w:rsidR="00EF06EA" w:rsidRPr="00FC7575">
        <w:rPr>
          <w:rFonts w:ascii="Times New Roman" w:eastAsia="Times New Roman" w:hAnsi="Times New Roman" w:cs="Times New Roman"/>
          <w:bCs/>
          <w:iCs/>
          <w:color w:val="FF6600"/>
          <w:sz w:val="28"/>
          <w:szCs w:val="28"/>
          <w:lang w:eastAsia="ru-RU"/>
        </w:rPr>
        <w:t>необходимо формировать навыки вежливого отношения с близкими для ребенка взрослыми и сверстниками, бережного отношения к игрушкам и вещам, которыми все пользуются.</w:t>
      </w:r>
    </w:p>
    <w:p w:rsidR="00EF06EA" w:rsidRPr="00FC7575" w:rsidRDefault="00EF06EA" w:rsidP="00CC5E39">
      <w:pPr>
        <w:spacing w:after="0"/>
        <w:rPr>
          <w:rFonts w:ascii="Times New Roman" w:eastAsia="Times New Roman" w:hAnsi="Times New Roman" w:cs="Times New Roman"/>
          <w:sz w:val="28"/>
          <w:szCs w:val="28"/>
          <w:lang w:eastAsia="ru-RU"/>
        </w:rPr>
      </w:pPr>
      <w:r w:rsidRPr="00FC7575">
        <w:rPr>
          <w:rFonts w:ascii="Times New Roman" w:eastAsia="Times New Roman" w:hAnsi="Times New Roman" w:cs="Times New Roman"/>
          <w:bCs/>
          <w:iCs/>
          <w:sz w:val="28"/>
          <w:szCs w:val="28"/>
          <w:lang w:eastAsia="ru-RU"/>
        </w:rPr>
        <w:t>Понятие “культура поведения дошкольника” можно определить</w:t>
      </w:r>
      <w:r w:rsidR="00464C40">
        <w:rPr>
          <w:rFonts w:ascii="Times New Roman" w:eastAsia="Times New Roman" w:hAnsi="Times New Roman" w:cs="Times New Roman"/>
          <w:bCs/>
          <w:iCs/>
          <w:sz w:val="28"/>
          <w:szCs w:val="28"/>
          <w:lang w:eastAsia="ru-RU"/>
        </w:rPr>
        <w:t>,</w:t>
      </w:r>
      <w:r w:rsidRPr="00FC7575">
        <w:rPr>
          <w:rFonts w:ascii="Times New Roman" w:eastAsia="Times New Roman" w:hAnsi="Times New Roman" w:cs="Times New Roman"/>
          <w:bCs/>
          <w:iCs/>
          <w:sz w:val="28"/>
          <w:szCs w:val="28"/>
          <w:lang w:eastAsia="ru-RU"/>
        </w:rPr>
        <w:t xml:space="preserve"> как общность полезных для общества устойчивых форм ежедневного поведения в быту, в общении, в различных видах деятельности. </w:t>
      </w:r>
    </w:p>
    <w:p w:rsidR="00FC7575" w:rsidRDefault="00FC7575" w:rsidP="00CC5E39">
      <w:pPr>
        <w:spacing w:after="0"/>
        <w:rPr>
          <w:rFonts w:ascii="Times New Roman" w:eastAsia="Times New Roman" w:hAnsi="Times New Roman" w:cs="Times New Roman"/>
          <w:sz w:val="28"/>
          <w:szCs w:val="28"/>
          <w:lang w:eastAsia="ru-RU"/>
        </w:rPr>
      </w:pPr>
    </w:p>
    <w:p w:rsidR="001E55E9" w:rsidRDefault="00EF06EA" w:rsidP="00CC5E39">
      <w:p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b/>
          <w:bCs/>
          <w:i/>
          <w:iCs/>
          <w:color w:val="0000FF"/>
          <w:sz w:val="28"/>
          <w:szCs w:val="28"/>
          <w:lang w:eastAsia="ru-RU"/>
        </w:rPr>
        <w:t>Формировать у ребенка культуру деятельности</w:t>
      </w:r>
      <w:r w:rsidRPr="009D5DED">
        <w:rPr>
          <w:rFonts w:ascii="Times New Roman" w:eastAsia="Times New Roman" w:hAnsi="Times New Roman" w:cs="Times New Roman"/>
          <w:sz w:val="28"/>
          <w:szCs w:val="28"/>
          <w:lang w:eastAsia="ru-RU"/>
        </w:rPr>
        <w:t xml:space="preserve"> – значит воспитывать у него привычку содержать в порядке место, где она работает, учится, играет; привычку доводить до конца начатое дело, бережно относиться к игрушкам, вещам, книгам. </w:t>
      </w:r>
    </w:p>
    <w:p w:rsidR="00EF06EA" w:rsidRPr="009D5DED" w:rsidRDefault="00EF06EA" w:rsidP="00CC5E39">
      <w:p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b/>
          <w:bCs/>
          <w:i/>
          <w:iCs/>
          <w:color w:val="0000FF"/>
          <w:sz w:val="28"/>
          <w:szCs w:val="28"/>
          <w:lang w:eastAsia="ru-RU"/>
        </w:rPr>
        <w:t>Важный показатель культуры деятельности –</w:t>
      </w:r>
      <w:r w:rsidRPr="009D5DED">
        <w:rPr>
          <w:rFonts w:ascii="Times New Roman" w:eastAsia="Times New Roman" w:hAnsi="Times New Roman" w:cs="Times New Roman"/>
          <w:sz w:val="28"/>
          <w:szCs w:val="28"/>
          <w:lang w:eastAsia="ru-RU"/>
        </w:rPr>
        <w:t xml:space="preserve"> это естественная тяга к интересным, содержательным занятиям, умение ценить время. </w:t>
      </w:r>
      <w:r w:rsidRPr="00E45E9D">
        <w:rPr>
          <w:rFonts w:ascii="Times New Roman" w:eastAsia="Times New Roman" w:hAnsi="Times New Roman" w:cs="Times New Roman"/>
          <w:b/>
          <w:color w:val="008000"/>
          <w:sz w:val="28"/>
          <w:szCs w:val="28"/>
          <w:u w:val="single"/>
          <w:lang w:eastAsia="ru-RU"/>
        </w:rPr>
        <w:t>В старшем дошкольном возрасте</w:t>
      </w:r>
      <w:r w:rsidRPr="009D5DED">
        <w:rPr>
          <w:rFonts w:ascii="Times New Roman" w:eastAsia="Times New Roman" w:hAnsi="Times New Roman" w:cs="Times New Roman"/>
          <w:sz w:val="28"/>
          <w:szCs w:val="28"/>
          <w:lang w:eastAsia="ru-RU"/>
        </w:rPr>
        <w:t xml:space="preserve"> ребенок учится регулировать свою деятельность и отдых, быстро и организованно выполнять гигиенические процедуры, утреннюю гимнастику.</w:t>
      </w:r>
    </w:p>
    <w:p w:rsidR="001E55E9" w:rsidRDefault="00EF06EA" w:rsidP="00CC5E39">
      <w:pPr>
        <w:spacing w:after="0"/>
        <w:rPr>
          <w:rFonts w:ascii="Times New Roman" w:eastAsia="Times New Roman" w:hAnsi="Times New Roman" w:cs="Times New Roman"/>
          <w:b/>
          <w:bCs/>
          <w:i/>
          <w:iCs/>
          <w:color w:val="FF6600"/>
          <w:sz w:val="28"/>
          <w:szCs w:val="28"/>
          <w:lang w:eastAsia="ru-RU"/>
        </w:rPr>
      </w:pPr>
      <w:r w:rsidRPr="009D5DED">
        <w:rPr>
          <w:rFonts w:ascii="Times New Roman" w:eastAsia="Times New Roman" w:hAnsi="Times New Roman" w:cs="Times New Roman"/>
          <w:b/>
          <w:bCs/>
          <w:i/>
          <w:iCs/>
          <w:color w:val="FF6600"/>
          <w:sz w:val="28"/>
          <w:szCs w:val="28"/>
          <w:lang w:eastAsia="ru-RU"/>
        </w:rPr>
        <w:t xml:space="preserve">Нравственное воспитание ребенка следует начинать с самого раннего возраста и осуществлять постоянно и систематически. </w:t>
      </w:r>
    </w:p>
    <w:p w:rsidR="00EF06EA" w:rsidRPr="009D5DED" w:rsidRDefault="00EF06EA" w:rsidP="00CC5E39">
      <w:p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 xml:space="preserve">Оно должно быть направлено на формирование у детей лучших моральных качеств и чувств: патриотизма и гуманизма, любви к труду и дисциплинированности, честности и правдивости, чувства долга и ответственности, собственного достоинства и общественного долга, скромности, твердости воли и характера и </w:t>
      </w:r>
      <w:proofErr w:type="gramStart"/>
      <w:r w:rsidRPr="009D5DED">
        <w:rPr>
          <w:rFonts w:ascii="Times New Roman" w:eastAsia="Times New Roman" w:hAnsi="Times New Roman" w:cs="Times New Roman"/>
          <w:sz w:val="28"/>
          <w:szCs w:val="28"/>
          <w:lang w:eastAsia="ru-RU"/>
        </w:rPr>
        <w:t>др..</w:t>
      </w:r>
      <w:proofErr w:type="gramEnd"/>
      <w:r w:rsidRPr="009D5DED">
        <w:rPr>
          <w:rFonts w:ascii="Times New Roman" w:eastAsia="Times New Roman" w:hAnsi="Times New Roman" w:cs="Times New Roman"/>
          <w:sz w:val="28"/>
          <w:szCs w:val="28"/>
          <w:lang w:eastAsia="ru-RU"/>
        </w:rPr>
        <w:t xml:space="preserve"> Воспитать человека, говорили ученые, это значит воспитать у него перспективные пути.</w:t>
      </w:r>
    </w:p>
    <w:p w:rsidR="00EF06EA" w:rsidRPr="009D5DED" w:rsidRDefault="00EF06EA" w:rsidP="00CC5E39">
      <w:p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Личный опыт общения ребенка еще очень беден, ребенок часто может быть грубым только в силу незнания того, когда, где и как надо поступить. Нередко дети усваивают правила хорошего тона по подражанию, наблюдая за поведением родителей, взрослых, которые являются для них авторитетом. Хотя осознания ребенком своего поведения, своих действий – необходимое условие формирования общественно полезных навыков и привычек моральных норм поведения.</w:t>
      </w:r>
    </w:p>
    <w:p w:rsidR="00EF06EA" w:rsidRPr="009D5DED" w:rsidRDefault="00EF06EA" w:rsidP="00CC5E39">
      <w:p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Только за поведением человека можно совершенно сознательно отвечать перед обществом, коллективом, другими людьми, значение которого он может понять и оценить с точки зрения общественной пользы и необходимости.</w:t>
      </w:r>
    </w:p>
    <w:p w:rsidR="00E9740A" w:rsidRPr="001E55E9" w:rsidRDefault="00EF06EA" w:rsidP="00CC5E39">
      <w:p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 </w:t>
      </w:r>
    </w:p>
    <w:p w:rsidR="00EF06EA" w:rsidRPr="009D5DED" w:rsidRDefault="00EF06EA" w:rsidP="00CC5E39">
      <w:pPr>
        <w:spacing w:after="0"/>
        <w:outlineLvl w:val="0"/>
        <w:rPr>
          <w:rFonts w:ascii="Times New Roman" w:eastAsia="Times New Roman" w:hAnsi="Times New Roman" w:cs="Times New Roman"/>
          <w:b/>
          <w:bCs/>
          <w:kern w:val="36"/>
          <w:sz w:val="28"/>
          <w:szCs w:val="28"/>
          <w:lang w:eastAsia="ru-RU"/>
        </w:rPr>
      </w:pPr>
      <w:r w:rsidRPr="009D5DED">
        <w:rPr>
          <w:rFonts w:ascii="Times New Roman" w:eastAsia="Times New Roman" w:hAnsi="Times New Roman" w:cs="Times New Roman"/>
          <w:b/>
          <w:bCs/>
          <w:i/>
          <w:iCs/>
          <w:color w:val="800080"/>
          <w:kern w:val="36"/>
          <w:sz w:val="28"/>
          <w:szCs w:val="28"/>
          <w:lang w:eastAsia="ru-RU"/>
        </w:rPr>
        <w:t>Роль семьи в воспитании навыков культуры поведения детей</w:t>
      </w:r>
    </w:p>
    <w:p w:rsidR="00EF06EA" w:rsidRPr="009D5DED" w:rsidRDefault="00EF06EA" w:rsidP="00CC5E39">
      <w:pPr>
        <w:spacing w:after="0"/>
        <w:outlineLvl w:val="0"/>
        <w:rPr>
          <w:rFonts w:ascii="Times New Roman" w:eastAsia="Times New Roman" w:hAnsi="Times New Roman" w:cs="Times New Roman"/>
          <w:b/>
          <w:bCs/>
          <w:kern w:val="36"/>
          <w:sz w:val="28"/>
          <w:szCs w:val="28"/>
          <w:lang w:eastAsia="ru-RU"/>
        </w:rPr>
      </w:pPr>
      <w:r w:rsidRPr="009D5DED">
        <w:rPr>
          <w:rFonts w:ascii="Times New Roman" w:eastAsia="Times New Roman" w:hAnsi="Times New Roman" w:cs="Times New Roman"/>
          <w:b/>
          <w:bCs/>
          <w:i/>
          <w:iCs/>
          <w:kern w:val="36"/>
          <w:sz w:val="28"/>
          <w:szCs w:val="28"/>
          <w:lang w:eastAsia="ru-RU"/>
        </w:rPr>
        <w:t>Когда необходимо начинать учить детей правилам этикета?</w:t>
      </w:r>
    </w:p>
    <w:p w:rsidR="00EF06EA" w:rsidRPr="009D5DED" w:rsidRDefault="00EF06EA" w:rsidP="00CC5E39">
      <w:pPr>
        <w:spacing w:after="0"/>
        <w:rPr>
          <w:rFonts w:ascii="Times New Roman" w:eastAsia="Times New Roman" w:hAnsi="Times New Roman" w:cs="Times New Roman"/>
          <w:sz w:val="28"/>
          <w:szCs w:val="28"/>
          <w:lang w:eastAsia="ru-RU"/>
        </w:rPr>
      </w:pPr>
    </w:p>
    <w:p w:rsidR="001E55E9" w:rsidRDefault="00EF06EA" w:rsidP="00CC5E39">
      <w:p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 xml:space="preserve">Умение вести себя в обществе очень важно для вхождения ребенка в это общество. Народная мудрость гласит: «Встречают по одежке». И это касается не только внешнего вида, но и поведения человека. Какова же «одежка» должна быть у ребенка, чтобы окружающие люди встретили с добром его </w:t>
      </w:r>
      <w:r w:rsidR="001E55E9">
        <w:rPr>
          <w:rFonts w:ascii="Times New Roman" w:eastAsia="Times New Roman" w:hAnsi="Times New Roman" w:cs="Times New Roman"/>
          <w:sz w:val="28"/>
          <w:szCs w:val="28"/>
          <w:lang w:eastAsia="ru-RU"/>
        </w:rPr>
        <w:t>приход в мир?</w:t>
      </w:r>
    </w:p>
    <w:p w:rsidR="001E55E9" w:rsidRDefault="001E55E9" w:rsidP="00CC5E39">
      <w:pPr>
        <w:spacing w:after="0"/>
        <w:rPr>
          <w:rFonts w:ascii="Times New Roman" w:eastAsia="Times New Roman" w:hAnsi="Times New Roman" w:cs="Times New Roman"/>
          <w:sz w:val="28"/>
          <w:szCs w:val="28"/>
          <w:lang w:eastAsia="ru-RU"/>
        </w:rPr>
      </w:pPr>
    </w:p>
    <w:p w:rsidR="00EF06EA" w:rsidRDefault="001E55E9" w:rsidP="00CC5E39">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F06EA" w:rsidRPr="009D5DED">
        <w:rPr>
          <w:rFonts w:ascii="Times New Roman" w:eastAsia="Times New Roman" w:hAnsi="Times New Roman" w:cs="Times New Roman"/>
          <w:noProof/>
          <w:sz w:val="28"/>
          <w:szCs w:val="28"/>
          <w:lang w:eastAsia="ru-RU"/>
        </w:rPr>
        <w:drawing>
          <wp:inline distT="0" distB="0" distL="0" distR="0">
            <wp:extent cx="2543175" cy="1800225"/>
            <wp:effectExtent l="19050" t="0" r="9525" b="0"/>
            <wp:docPr id="30" name="Рисунок 30" descr="http://www.detsad72.ru/images/deyat/img_f0be293358a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detsad72.ru/images/deyat/img_f0be293358ab.jpeg"/>
                    <pic:cNvPicPr>
                      <a:picLocks noChangeAspect="1" noChangeArrowheads="1"/>
                    </pic:cNvPicPr>
                  </pic:nvPicPr>
                  <pic:blipFill>
                    <a:blip r:embed="rId9" cstate="print"/>
                    <a:srcRect/>
                    <a:stretch>
                      <a:fillRect/>
                    </a:stretch>
                  </pic:blipFill>
                  <pic:spPr bwMode="auto">
                    <a:xfrm>
                      <a:off x="0" y="0"/>
                      <a:ext cx="2543175" cy="1800225"/>
                    </a:xfrm>
                    <a:prstGeom prst="rect">
                      <a:avLst/>
                    </a:prstGeom>
                    <a:noFill/>
                    <a:ln w="9525">
                      <a:noFill/>
                      <a:miter lim="800000"/>
                      <a:headEnd/>
                      <a:tailEnd/>
                    </a:ln>
                  </pic:spPr>
                </pic:pic>
              </a:graphicData>
            </a:graphic>
          </wp:inline>
        </w:drawing>
      </w:r>
    </w:p>
    <w:p w:rsidR="001E55E9" w:rsidRPr="009D5DED" w:rsidRDefault="001E55E9" w:rsidP="00CC5E39">
      <w:pPr>
        <w:spacing w:after="0"/>
        <w:rPr>
          <w:rFonts w:ascii="Times New Roman" w:eastAsia="Times New Roman" w:hAnsi="Times New Roman" w:cs="Times New Roman"/>
          <w:sz w:val="28"/>
          <w:szCs w:val="28"/>
          <w:lang w:eastAsia="ru-RU"/>
        </w:rPr>
      </w:pPr>
    </w:p>
    <w:p w:rsidR="00EF06EA" w:rsidRPr="009D5DED" w:rsidRDefault="00EF06EA" w:rsidP="00CC5E39">
      <w:p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b/>
          <w:bCs/>
          <w:i/>
          <w:iCs/>
          <w:color w:val="0000FF"/>
          <w:sz w:val="28"/>
          <w:szCs w:val="28"/>
          <w:lang w:eastAsia="ru-RU"/>
        </w:rPr>
        <w:t xml:space="preserve">Учить культуре поведения необходимо практически с пеленок. </w:t>
      </w:r>
      <w:r w:rsidRPr="009D5DED">
        <w:rPr>
          <w:rFonts w:ascii="Times New Roman" w:eastAsia="Times New Roman" w:hAnsi="Times New Roman" w:cs="Times New Roman"/>
          <w:sz w:val="28"/>
          <w:szCs w:val="28"/>
          <w:lang w:eastAsia="ru-RU"/>
        </w:rPr>
        <w:t>Маленький ребенок обучаем, и если родители будут настойчивы и терпеливы, то элементарные привычки достойного поведения им удастся зало</w:t>
      </w:r>
      <w:r w:rsidR="00E45E9D">
        <w:rPr>
          <w:rFonts w:ascii="Times New Roman" w:eastAsia="Times New Roman" w:hAnsi="Times New Roman" w:cs="Times New Roman"/>
          <w:sz w:val="28"/>
          <w:szCs w:val="28"/>
          <w:lang w:eastAsia="ru-RU"/>
        </w:rPr>
        <w:t>жить еще в детстве. Для ребенка</w:t>
      </w:r>
      <w:r w:rsidRPr="009D5DED">
        <w:rPr>
          <w:rFonts w:ascii="Times New Roman" w:eastAsia="Times New Roman" w:hAnsi="Times New Roman" w:cs="Times New Roman"/>
          <w:sz w:val="28"/>
          <w:szCs w:val="28"/>
          <w:lang w:eastAsia="ru-RU"/>
        </w:rPr>
        <w:t xml:space="preserve"> культура поведения выражается в элементарной опрятности и соблюдении гигиены.</w:t>
      </w:r>
    </w:p>
    <w:p w:rsidR="00EF06EA" w:rsidRPr="009D5DED" w:rsidRDefault="00EF06EA" w:rsidP="00CC5E39">
      <w:p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Неприятно смотреть на малыша, который, куражась над родителями, разбрасывает руками свою еду. Нередко при этом родители или родственники еще восхищенно ахают: «Какой озорник!» А озорник и дальше будет продолжать в том же духе. Откуда тогда может появиться привычка культурно есть за столом? Как только ребенок начинает есть ложкой, надо приучать его это делать правильно, а не надеяться на «авось», на то, что с возрастом он будет все делать правильно. Не будет, если не научится!</w:t>
      </w:r>
    </w:p>
    <w:p w:rsidR="00EF06EA" w:rsidRPr="009D5DED" w:rsidRDefault="00EF06EA" w:rsidP="00CC5E39">
      <w:p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 xml:space="preserve">Далее растет ребенок, и вместе с ним должна расти его культура пребывания в обществе. </w:t>
      </w:r>
      <w:r w:rsidRPr="009D5DED">
        <w:rPr>
          <w:rFonts w:ascii="Times New Roman" w:eastAsia="Times New Roman" w:hAnsi="Times New Roman" w:cs="Times New Roman"/>
          <w:b/>
          <w:bCs/>
          <w:i/>
          <w:iCs/>
          <w:color w:val="0000FF"/>
          <w:sz w:val="28"/>
          <w:szCs w:val="28"/>
          <w:lang w:eastAsia="ru-RU"/>
        </w:rPr>
        <w:t xml:space="preserve">Конечно, главными объектами для подражания выступают родители. </w:t>
      </w:r>
      <w:r w:rsidRPr="009D5DED">
        <w:rPr>
          <w:rFonts w:ascii="Times New Roman" w:eastAsia="Times New Roman" w:hAnsi="Times New Roman" w:cs="Times New Roman"/>
          <w:sz w:val="28"/>
          <w:szCs w:val="28"/>
          <w:lang w:eastAsia="ru-RU"/>
        </w:rPr>
        <w:t xml:space="preserve">Если в семье за столом не принято есть из красиво сервируемой посуды, то где интересно ребенок научится красиво кушать. И совсем не обязательно ставить каждый день парадный сервиз. Достаточно и повседневной посуды, главное — это культура сервировки. Ребенок должен пользоваться всеми столовыми приборами, включая нож. Будет правильно, если он с детства будет пользоваться салфеткой — тканой или бумажной. Просто приучение к ним требует внимания родителей, </w:t>
      </w:r>
      <w:proofErr w:type="gramStart"/>
      <w:r w:rsidRPr="009D5DED">
        <w:rPr>
          <w:rFonts w:ascii="Times New Roman" w:eastAsia="Times New Roman" w:hAnsi="Times New Roman" w:cs="Times New Roman"/>
          <w:sz w:val="28"/>
          <w:szCs w:val="28"/>
          <w:lang w:eastAsia="ru-RU"/>
        </w:rPr>
        <w:t>а следовательно</w:t>
      </w:r>
      <w:proofErr w:type="gramEnd"/>
      <w:r w:rsidRPr="009D5DED">
        <w:rPr>
          <w:rFonts w:ascii="Times New Roman" w:eastAsia="Times New Roman" w:hAnsi="Times New Roman" w:cs="Times New Roman"/>
          <w:sz w:val="28"/>
          <w:szCs w:val="28"/>
          <w:lang w:eastAsia="ru-RU"/>
        </w:rPr>
        <w:t>, дополнительного времени. Но это необходимо, поскольку красивое принятие пищи только одно из звеньев культурного человека.</w:t>
      </w:r>
    </w:p>
    <w:p w:rsidR="00EF06EA" w:rsidRDefault="00EF06EA" w:rsidP="00CC5E39">
      <w:p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b/>
          <w:bCs/>
          <w:i/>
          <w:iCs/>
          <w:noProof/>
          <w:color w:val="FF6600"/>
          <w:sz w:val="28"/>
          <w:szCs w:val="28"/>
          <w:lang w:eastAsia="ru-RU"/>
        </w:rPr>
        <w:drawing>
          <wp:inline distT="0" distB="0" distL="0" distR="0">
            <wp:extent cx="4267200" cy="3200400"/>
            <wp:effectExtent l="19050" t="0" r="0" b="0"/>
            <wp:docPr id="31" name="Рисунок 31" descr="http://www.detsad72.ru/images/deyat/img_918d6d3204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detsad72.ru/images/deyat/img_918d6d3204ab.jpg"/>
                    <pic:cNvPicPr>
                      <a:picLocks noChangeAspect="1" noChangeArrowheads="1"/>
                    </pic:cNvPicPr>
                  </pic:nvPicPr>
                  <pic:blipFill>
                    <a:blip r:embed="rId10" cstate="print"/>
                    <a:srcRect/>
                    <a:stretch>
                      <a:fillRect/>
                    </a:stretch>
                  </pic:blipFill>
                  <pic:spPr bwMode="auto">
                    <a:xfrm>
                      <a:off x="0" y="0"/>
                      <a:ext cx="4267200" cy="3200400"/>
                    </a:xfrm>
                    <a:prstGeom prst="rect">
                      <a:avLst/>
                    </a:prstGeom>
                    <a:noFill/>
                    <a:ln w="9525">
                      <a:noFill/>
                      <a:miter lim="800000"/>
                      <a:headEnd/>
                      <a:tailEnd/>
                    </a:ln>
                  </pic:spPr>
                </pic:pic>
              </a:graphicData>
            </a:graphic>
          </wp:inline>
        </w:drawing>
      </w:r>
    </w:p>
    <w:p w:rsidR="001E55E9" w:rsidRPr="009D5DED" w:rsidRDefault="001E55E9" w:rsidP="00CC5E39">
      <w:pPr>
        <w:spacing w:after="0"/>
        <w:rPr>
          <w:rFonts w:ascii="Times New Roman" w:eastAsia="Times New Roman" w:hAnsi="Times New Roman" w:cs="Times New Roman"/>
          <w:sz w:val="28"/>
          <w:szCs w:val="28"/>
          <w:lang w:eastAsia="ru-RU"/>
        </w:rPr>
      </w:pPr>
    </w:p>
    <w:p w:rsidR="00EF06EA" w:rsidRPr="009D5DED" w:rsidRDefault="00EF06EA" w:rsidP="00CC5E39">
      <w:p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b/>
          <w:bCs/>
          <w:i/>
          <w:iCs/>
          <w:color w:val="FF6600"/>
          <w:sz w:val="28"/>
          <w:szCs w:val="28"/>
          <w:lang w:eastAsia="ru-RU"/>
        </w:rPr>
        <w:t>Очень важно научить ребенка вести себя правильно в общественных местах:</w:t>
      </w:r>
      <w:r w:rsidRPr="009D5DED">
        <w:rPr>
          <w:rFonts w:ascii="Times New Roman" w:eastAsia="Times New Roman" w:hAnsi="Times New Roman" w:cs="Times New Roman"/>
          <w:b/>
          <w:bCs/>
          <w:i/>
          <w:iCs/>
          <w:color w:val="0000FF"/>
          <w:sz w:val="28"/>
          <w:szCs w:val="28"/>
          <w:lang w:eastAsia="ru-RU"/>
        </w:rPr>
        <w:t xml:space="preserve"> </w:t>
      </w:r>
      <w:r w:rsidRPr="009D5DED">
        <w:rPr>
          <w:rFonts w:ascii="Times New Roman" w:eastAsia="Times New Roman" w:hAnsi="Times New Roman" w:cs="Times New Roman"/>
          <w:sz w:val="28"/>
          <w:szCs w:val="28"/>
          <w:lang w:eastAsia="ru-RU"/>
        </w:rPr>
        <w:t>транспорте, театре, музеях, зоопарке. Есть несколько несложных правил, выполнение которых формирует у ребенка навыки культуры поведения.</w:t>
      </w:r>
    </w:p>
    <w:p w:rsidR="00EF06EA" w:rsidRPr="009D5DED" w:rsidRDefault="00EF06EA" w:rsidP="00CC5E39">
      <w:p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 xml:space="preserve">Прежде всего в общественных местах </w:t>
      </w:r>
      <w:r w:rsidRPr="009D5DED">
        <w:rPr>
          <w:rFonts w:ascii="Times New Roman" w:eastAsia="Times New Roman" w:hAnsi="Times New Roman" w:cs="Times New Roman"/>
          <w:b/>
          <w:bCs/>
          <w:i/>
          <w:iCs/>
          <w:color w:val="0000FF"/>
          <w:sz w:val="28"/>
          <w:szCs w:val="28"/>
          <w:lang w:eastAsia="ru-RU"/>
        </w:rPr>
        <w:t>не принято громко разговаривать.</w:t>
      </w:r>
      <w:r w:rsidRPr="009D5DED">
        <w:rPr>
          <w:rFonts w:ascii="Times New Roman" w:eastAsia="Times New Roman" w:hAnsi="Times New Roman" w:cs="Times New Roman"/>
          <w:color w:val="0000FF"/>
          <w:sz w:val="28"/>
          <w:szCs w:val="28"/>
          <w:lang w:eastAsia="ru-RU"/>
        </w:rPr>
        <w:t xml:space="preserve"> </w:t>
      </w:r>
      <w:r w:rsidRPr="009D5DED">
        <w:rPr>
          <w:rFonts w:ascii="Times New Roman" w:eastAsia="Times New Roman" w:hAnsi="Times New Roman" w:cs="Times New Roman"/>
          <w:sz w:val="28"/>
          <w:szCs w:val="28"/>
          <w:lang w:eastAsia="ru-RU"/>
        </w:rPr>
        <w:t xml:space="preserve">Особенно это касается музеев и театров. Ребенок, которого привели в музей или театр, должен четко понимать цель прихода. Для этого дома перед поездкой надо проговорить, как себя вести в этих местах. Конечно, одного разговора мало. Необходима система воздействия. Если ребенок посещает </w:t>
      </w:r>
      <w:r w:rsidRPr="009D5DED">
        <w:rPr>
          <w:rFonts w:ascii="Times New Roman" w:eastAsia="Times New Roman" w:hAnsi="Times New Roman" w:cs="Times New Roman"/>
          <w:b/>
          <w:bCs/>
          <w:sz w:val="28"/>
          <w:szCs w:val="28"/>
          <w:lang w:eastAsia="ru-RU"/>
        </w:rPr>
        <w:t xml:space="preserve">театры </w:t>
      </w:r>
      <w:r w:rsidRPr="009D5DED">
        <w:rPr>
          <w:rFonts w:ascii="Times New Roman" w:eastAsia="Times New Roman" w:hAnsi="Times New Roman" w:cs="Times New Roman"/>
          <w:sz w:val="28"/>
          <w:szCs w:val="28"/>
          <w:lang w:eastAsia="ru-RU"/>
        </w:rPr>
        <w:t>с малых лет, постепенно он учится правильному поведению, поскольку родители постоянно ему подсказывают, как себя вести.</w:t>
      </w:r>
    </w:p>
    <w:p w:rsidR="00EF06EA" w:rsidRPr="009D5DED" w:rsidRDefault="00EF06EA" w:rsidP="00CC5E39">
      <w:p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 xml:space="preserve">Далее, </w:t>
      </w:r>
      <w:r w:rsidRPr="009D5DED">
        <w:rPr>
          <w:rFonts w:ascii="Times New Roman" w:eastAsia="Times New Roman" w:hAnsi="Times New Roman" w:cs="Times New Roman"/>
          <w:b/>
          <w:bCs/>
          <w:i/>
          <w:iCs/>
          <w:color w:val="0000FF"/>
          <w:sz w:val="28"/>
          <w:szCs w:val="28"/>
          <w:lang w:eastAsia="ru-RU"/>
        </w:rPr>
        <w:t xml:space="preserve">неприлично, сидя в театре, шелестеть фантиками от конфет, есть на месте или пить воду. </w:t>
      </w:r>
      <w:r w:rsidRPr="009D5DED">
        <w:rPr>
          <w:rFonts w:ascii="Times New Roman" w:eastAsia="Times New Roman" w:hAnsi="Times New Roman" w:cs="Times New Roman"/>
          <w:sz w:val="28"/>
          <w:szCs w:val="28"/>
          <w:lang w:eastAsia="ru-RU"/>
        </w:rPr>
        <w:t xml:space="preserve">Для этого имеются антракт и буфет. После действия нет необходимости бежать сломя голову в буфет. Можно спокойно </w:t>
      </w:r>
      <w:proofErr w:type="spellStart"/>
      <w:r w:rsidRPr="009D5DED">
        <w:rPr>
          <w:rFonts w:ascii="Times New Roman" w:eastAsia="Times New Roman" w:hAnsi="Times New Roman" w:cs="Times New Roman"/>
          <w:sz w:val="28"/>
          <w:szCs w:val="28"/>
          <w:lang w:eastAsia="ru-RU"/>
        </w:rPr>
        <w:t>придти</w:t>
      </w:r>
      <w:proofErr w:type="spellEnd"/>
      <w:r w:rsidRPr="009D5DED">
        <w:rPr>
          <w:rFonts w:ascii="Times New Roman" w:eastAsia="Times New Roman" w:hAnsi="Times New Roman" w:cs="Times New Roman"/>
          <w:sz w:val="28"/>
          <w:szCs w:val="28"/>
          <w:lang w:eastAsia="ru-RU"/>
        </w:rPr>
        <w:t xml:space="preserve"> и все успеть. Ребенку необходимо объяснить, почему, к примеру, в кино можно есть попкорн и пить кока-колу, а в театре нет. Нужно подробно и не один раз рассказывать ребенку о театре, о тех требованиях, которые предъявляются к его посетителям.</w:t>
      </w:r>
    </w:p>
    <w:p w:rsidR="00EF06EA" w:rsidRPr="009D5DED" w:rsidRDefault="00EF06EA" w:rsidP="00CC5E39">
      <w:p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b/>
          <w:bCs/>
          <w:i/>
          <w:iCs/>
          <w:color w:val="0000FF"/>
          <w:sz w:val="28"/>
          <w:szCs w:val="28"/>
          <w:lang w:eastAsia="ru-RU"/>
        </w:rPr>
        <w:t>Особый разговор о поведении ребенка в транспорте.</w:t>
      </w:r>
      <w:r w:rsidRPr="009D5DED">
        <w:rPr>
          <w:rFonts w:ascii="Times New Roman" w:eastAsia="Times New Roman" w:hAnsi="Times New Roman" w:cs="Times New Roman"/>
          <w:b/>
          <w:bCs/>
          <w:i/>
          <w:iCs/>
          <w:sz w:val="28"/>
          <w:szCs w:val="28"/>
          <w:lang w:eastAsia="ru-RU"/>
        </w:rPr>
        <w:t xml:space="preserve"> </w:t>
      </w:r>
      <w:r w:rsidRPr="009D5DED">
        <w:rPr>
          <w:rFonts w:ascii="Times New Roman" w:eastAsia="Times New Roman" w:hAnsi="Times New Roman" w:cs="Times New Roman"/>
          <w:sz w:val="28"/>
          <w:szCs w:val="28"/>
          <w:lang w:eastAsia="ru-RU"/>
        </w:rPr>
        <w:t>С детства ребенок должен усвоить, что сидеть в транспорте ему абсолютно не обязательно, а наоборот, если он сидит, а взрослый над ним стоит, надо встать и уступить место. Очень неприятна картина, когда пожилая бабушка стоит над сидящим упитанным карапузом. Никакой трагедии не случится, если ребенок постоит, у него энергии на троих взрослых хватит. А вот вреда от такого сидения немало! Ребенок учится не уважать старших, не испытывать к ним сострадания и сочувствия.</w:t>
      </w:r>
    </w:p>
    <w:p w:rsidR="00EF06EA" w:rsidRPr="009D5DED" w:rsidRDefault="00EF06EA" w:rsidP="00CC5E39">
      <w:p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 xml:space="preserve">Следующее правило касается </w:t>
      </w:r>
      <w:r w:rsidRPr="009D5DED">
        <w:rPr>
          <w:rFonts w:ascii="Times New Roman" w:eastAsia="Times New Roman" w:hAnsi="Times New Roman" w:cs="Times New Roman"/>
          <w:b/>
          <w:bCs/>
          <w:i/>
          <w:iCs/>
          <w:color w:val="0000FF"/>
          <w:sz w:val="28"/>
          <w:szCs w:val="28"/>
          <w:lang w:eastAsia="ru-RU"/>
        </w:rPr>
        <w:t xml:space="preserve">поведения ребенка на выставках и в музеях. </w:t>
      </w:r>
      <w:r w:rsidRPr="009D5DED">
        <w:rPr>
          <w:rFonts w:ascii="Times New Roman" w:eastAsia="Times New Roman" w:hAnsi="Times New Roman" w:cs="Times New Roman"/>
          <w:sz w:val="28"/>
          <w:szCs w:val="28"/>
          <w:lang w:eastAsia="ru-RU"/>
        </w:rPr>
        <w:t>Необходимо научить его не трогать ничего руками, не входить с мороженым и не подходить к экспонатам, при</w:t>
      </w:r>
      <w:r w:rsidR="00464C40">
        <w:rPr>
          <w:rFonts w:ascii="Times New Roman" w:eastAsia="Times New Roman" w:hAnsi="Times New Roman" w:cs="Times New Roman"/>
          <w:sz w:val="28"/>
          <w:szCs w:val="28"/>
          <w:lang w:eastAsia="ru-RU"/>
        </w:rPr>
        <w:t>сосавшись к коробочке сока</w:t>
      </w:r>
      <w:r w:rsidRPr="009D5DED">
        <w:rPr>
          <w:rFonts w:ascii="Times New Roman" w:eastAsia="Times New Roman" w:hAnsi="Times New Roman" w:cs="Times New Roman"/>
          <w:sz w:val="28"/>
          <w:szCs w:val="28"/>
          <w:lang w:eastAsia="ru-RU"/>
        </w:rPr>
        <w:t>. Быть внимательным и слушать экскурсовода. Для того чтобы было ребенку интересно, родителям необходимо проводить подготовительную работу. Заинтересовать ребенка, рассказать о выставке, сформировать потребность познакомиться с экспонатами. Тогда ребенку легче управлять своим поведением.</w:t>
      </w:r>
    </w:p>
    <w:p w:rsidR="00EF06EA" w:rsidRPr="009D5DED" w:rsidRDefault="00EF06EA" w:rsidP="00CC5E39">
      <w:p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 xml:space="preserve">Еще одно правило хочется обсудить. Оно касается </w:t>
      </w:r>
      <w:r w:rsidRPr="009D5DED">
        <w:rPr>
          <w:rFonts w:ascii="Times New Roman" w:eastAsia="Times New Roman" w:hAnsi="Times New Roman" w:cs="Times New Roman"/>
          <w:b/>
          <w:bCs/>
          <w:i/>
          <w:iCs/>
          <w:color w:val="0000FF"/>
          <w:sz w:val="28"/>
          <w:szCs w:val="28"/>
          <w:lang w:eastAsia="ru-RU"/>
        </w:rPr>
        <w:t>поведения ребенка в доме, когда приходят гости.</w:t>
      </w:r>
      <w:r w:rsidRPr="009D5DED">
        <w:rPr>
          <w:rFonts w:ascii="Times New Roman" w:eastAsia="Times New Roman" w:hAnsi="Times New Roman" w:cs="Times New Roman"/>
          <w:sz w:val="28"/>
          <w:szCs w:val="28"/>
          <w:lang w:eastAsia="ru-RU"/>
        </w:rPr>
        <w:t xml:space="preserve"> Это особая атмосфера и требует особого решения. Нельзя сказать однозначно, можно или нельзя ребенку сидеть за одним столом со взрослыми. На этот счет в педагогической среде существуют разные мнения, и у каждой точки зрения есть солидные авторы. Как мне кажется, сидение ребенка за общим столом нецелесообразно ни для него, ни для взрослых людей. Особенно, если на столе есть алкоголь. Необходимо объяснить ребенку, что стол для взрослых людей, а он, к примеру, будет приглашен на чай. Если детей несколько человек, можно сделать для них отдельный стол. Лучше в отдельной комнате. Его можно так же красиво сервировать, и дети не будут проситься за стол взрослых. Если правильно подготовиться, то застолье обоих столов будет органичным.</w:t>
      </w:r>
    </w:p>
    <w:p w:rsidR="00EF06EA" w:rsidRPr="009D5DED" w:rsidRDefault="001E55E9" w:rsidP="00CC5E39">
      <w:pPr>
        <w:spacing w:after="0"/>
        <w:jc w:val="center"/>
        <w:rPr>
          <w:rFonts w:ascii="Times New Roman" w:eastAsia="Times New Roman" w:hAnsi="Times New Roman" w:cs="Times New Roman"/>
          <w:sz w:val="28"/>
          <w:szCs w:val="28"/>
          <w:lang w:eastAsia="ru-RU"/>
        </w:rPr>
      </w:pPr>
      <w:r w:rsidRPr="001E55E9">
        <w:rPr>
          <w:rFonts w:ascii="Times New Roman" w:eastAsia="Times New Roman" w:hAnsi="Times New Roman" w:cs="Times New Roman"/>
          <w:noProof/>
          <w:sz w:val="28"/>
          <w:szCs w:val="28"/>
          <w:lang w:eastAsia="ru-RU"/>
        </w:rPr>
        <w:drawing>
          <wp:inline distT="0" distB="0" distL="0" distR="0">
            <wp:extent cx="2644346" cy="2644346"/>
            <wp:effectExtent l="0" t="0" r="0" b="0"/>
            <wp:docPr id="1" name="Рисунок 1" descr="https://thumbs.dreamstime.com/b/%D0%BC%D0%B0%D0%BB%D1%8C%D1%87%D0%B8%D0%BA-%D0%B8-%D0%B4%D0%B5%D0%B2%D1%83%D1%88%D0%BA%D0%B8-%D1%81%D0%B8%D0%B4%D1%8F%D1%82-%D0%BD%D0%B0-%D1%82%D0%B0%D0%B1%D0%BB%D0%B8%D1%86%D0%B5-%D0%B5%D0%B4%D0%B5-1184954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mbs.dreamstime.com/b/%D0%BC%D0%B0%D0%BB%D1%8C%D1%87%D0%B8%D0%BA-%D0%B8-%D0%B4%D0%B5%D0%B2%D1%83%D1%88%D0%BA%D0%B8-%D1%81%D0%B8%D0%B4%D1%8F%D1%82-%D0%BD%D0%B0-%D1%82%D0%B0%D0%B1%D0%BB%D0%B8%D1%86%D0%B5-%D0%B5%D0%B4%D0%B5-11849548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6951" cy="2656951"/>
                    </a:xfrm>
                    <a:prstGeom prst="rect">
                      <a:avLst/>
                    </a:prstGeom>
                    <a:noFill/>
                    <a:ln>
                      <a:noFill/>
                    </a:ln>
                  </pic:spPr>
                </pic:pic>
              </a:graphicData>
            </a:graphic>
          </wp:inline>
        </w:drawing>
      </w:r>
    </w:p>
    <w:p w:rsidR="00EF06EA" w:rsidRPr="009D5DED" w:rsidRDefault="00EF06EA" w:rsidP="00CC5E39">
      <w:pPr>
        <w:spacing w:after="0"/>
        <w:jc w:val="center"/>
        <w:rPr>
          <w:rFonts w:ascii="Times New Roman" w:eastAsia="Times New Roman" w:hAnsi="Times New Roman" w:cs="Times New Roman"/>
          <w:sz w:val="28"/>
          <w:szCs w:val="28"/>
          <w:lang w:eastAsia="ru-RU"/>
        </w:rPr>
      </w:pPr>
      <w:r w:rsidRPr="009D5DED">
        <w:rPr>
          <w:rFonts w:ascii="Times New Roman" w:eastAsia="Times New Roman" w:hAnsi="Times New Roman" w:cs="Times New Roman"/>
          <w:noProof/>
          <w:sz w:val="28"/>
          <w:szCs w:val="28"/>
          <w:lang w:eastAsia="ru-RU"/>
        </w:rPr>
        <w:drawing>
          <wp:inline distT="0" distB="0" distL="0" distR="0">
            <wp:extent cx="5232400" cy="3924300"/>
            <wp:effectExtent l="0" t="0" r="0" b="0"/>
            <wp:docPr id="33" name="Рисунок 33" descr="http://www.detsad72.ru/images/deyat/img_5b11709f62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detsad72.ru/images/deyat/img_5b11709f62ab.jpg"/>
                    <pic:cNvPicPr>
                      <a:picLocks noChangeAspect="1" noChangeArrowheads="1"/>
                    </pic:cNvPicPr>
                  </pic:nvPicPr>
                  <pic:blipFill>
                    <a:blip r:embed="rId12" cstate="print"/>
                    <a:srcRect/>
                    <a:stretch>
                      <a:fillRect/>
                    </a:stretch>
                  </pic:blipFill>
                  <pic:spPr bwMode="auto">
                    <a:xfrm>
                      <a:off x="0" y="0"/>
                      <a:ext cx="5233776" cy="3925332"/>
                    </a:xfrm>
                    <a:prstGeom prst="rect">
                      <a:avLst/>
                    </a:prstGeom>
                    <a:noFill/>
                    <a:ln w="9525">
                      <a:noFill/>
                      <a:miter lim="800000"/>
                      <a:headEnd/>
                      <a:tailEnd/>
                    </a:ln>
                  </pic:spPr>
                </pic:pic>
              </a:graphicData>
            </a:graphic>
          </wp:inline>
        </w:drawing>
      </w:r>
    </w:p>
    <w:p w:rsidR="00EF06EA" w:rsidRDefault="00EF06EA" w:rsidP="00CC5E39">
      <w:pPr>
        <w:spacing w:after="0"/>
        <w:rPr>
          <w:rFonts w:ascii="Times New Roman" w:eastAsia="Times New Roman" w:hAnsi="Times New Roman" w:cs="Times New Roman"/>
          <w:sz w:val="28"/>
          <w:szCs w:val="28"/>
          <w:lang w:eastAsia="ru-RU"/>
        </w:rPr>
      </w:pPr>
    </w:p>
    <w:p w:rsidR="001E55E9" w:rsidRDefault="001E55E9" w:rsidP="00CC5E39">
      <w:pPr>
        <w:spacing w:after="0"/>
        <w:rPr>
          <w:rFonts w:ascii="Times New Roman" w:eastAsia="Times New Roman" w:hAnsi="Times New Roman" w:cs="Times New Roman"/>
          <w:sz w:val="28"/>
          <w:szCs w:val="28"/>
          <w:lang w:eastAsia="ru-RU"/>
        </w:rPr>
      </w:pPr>
    </w:p>
    <w:p w:rsidR="001E55E9" w:rsidRPr="009D5DED" w:rsidRDefault="001E55E9" w:rsidP="00CC5E39">
      <w:pPr>
        <w:spacing w:after="0"/>
        <w:rPr>
          <w:rFonts w:ascii="Times New Roman" w:eastAsia="Times New Roman" w:hAnsi="Times New Roman" w:cs="Times New Roman"/>
          <w:sz w:val="28"/>
          <w:szCs w:val="28"/>
          <w:lang w:eastAsia="ru-RU"/>
        </w:rPr>
      </w:pPr>
    </w:p>
    <w:p w:rsidR="00EF06EA" w:rsidRPr="009D5DED" w:rsidRDefault="00EF06EA" w:rsidP="00CC5E39">
      <w:p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b/>
          <w:bCs/>
          <w:i/>
          <w:iCs/>
          <w:color w:val="FF6600"/>
          <w:sz w:val="28"/>
          <w:szCs w:val="28"/>
          <w:lang w:eastAsia="ru-RU"/>
        </w:rPr>
        <w:t>Воспитание у детей культуры поведения, как любое воспитательное действие, требует от взрослых педагогических усилий.</w:t>
      </w:r>
      <w:r w:rsidRPr="009D5DED">
        <w:rPr>
          <w:rFonts w:ascii="Times New Roman" w:eastAsia="Times New Roman" w:hAnsi="Times New Roman" w:cs="Times New Roman"/>
          <w:i/>
          <w:iCs/>
          <w:color w:val="FF6600"/>
          <w:sz w:val="28"/>
          <w:szCs w:val="28"/>
          <w:lang w:eastAsia="ru-RU"/>
        </w:rPr>
        <w:t xml:space="preserve"> </w:t>
      </w:r>
    </w:p>
    <w:p w:rsidR="00EF06EA" w:rsidRDefault="00EF06EA" w:rsidP="00CC5E39">
      <w:p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b/>
          <w:bCs/>
          <w:color w:val="FF0000"/>
          <w:sz w:val="28"/>
          <w:szCs w:val="28"/>
          <w:lang w:eastAsia="ru-RU"/>
        </w:rPr>
        <w:t>Надо помнить,</w:t>
      </w:r>
      <w:r w:rsidRPr="009D5DED">
        <w:rPr>
          <w:rFonts w:ascii="Times New Roman" w:eastAsia="Times New Roman" w:hAnsi="Times New Roman" w:cs="Times New Roman"/>
          <w:sz w:val="28"/>
          <w:szCs w:val="28"/>
          <w:lang w:eastAsia="ru-RU"/>
        </w:rPr>
        <w:t xml:space="preserve"> что ребенок еще не знает правил, поэтому ему необходимо подробно и не один раз объяснить. Затем, конечно, учитывая, что маленький ребенок очень эмоционален, формировать у него положительное отноше</w:t>
      </w:r>
      <w:r w:rsidRPr="009D5DED">
        <w:rPr>
          <w:rFonts w:ascii="Times New Roman" w:eastAsia="Times New Roman" w:hAnsi="Times New Roman" w:cs="Times New Roman"/>
          <w:sz w:val="28"/>
          <w:szCs w:val="28"/>
          <w:lang w:eastAsia="ru-RU"/>
        </w:rPr>
        <w:softHyphen/>
        <w:t>ние к правилам. Это можно сделать с помощью бесед о пра</w:t>
      </w:r>
      <w:r w:rsidRPr="009D5DED">
        <w:rPr>
          <w:rFonts w:ascii="Times New Roman" w:eastAsia="Times New Roman" w:hAnsi="Times New Roman" w:cs="Times New Roman"/>
          <w:sz w:val="28"/>
          <w:szCs w:val="28"/>
          <w:lang w:eastAsia="ru-RU"/>
        </w:rPr>
        <w:softHyphen/>
        <w:t>вилах, чтением маленьких рассказов, где герои ведут себя неправильно, и обсуждением прочитанного. Ну и, конечно, самое главное, самим взрослым вести себя правильно. Тогда ребенок, подражая взрослому во всем, будет ему подражать и в правильном поведении.</w:t>
      </w:r>
    </w:p>
    <w:p w:rsidR="00E45E9D" w:rsidRPr="009D5DED" w:rsidRDefault="00E45E9D" w:rsidP="00CC5E39">
      <w:pPr>
        <w:spacing w:after="0"/>
        <w:rPr>
          <w:rFonts w:ascii="Times New Roman" w:eastAsia="Times New Roman" w:hAnsi="Times New Roman" w:cs="Times New Roman"/>
          <w:sz w:val="28"/>
          <w:szCs w:val="28"/>
          <w:lang w:eastAsia="ru-RU"/>
        </w:rPr>
      </w:pPr>
    </w:p>
    <w:p w:rsidR="00E45E9D" w:rsidRPr="009D5DED" w:rsidRDefault="00E45E9D" w:rsidP="00CC5E39">
      <w:pPr>
        <w:spacing w:after="0"/>
        <w:rPr>
          <w:rFonts w:ascii="Times New Roman" w:eastAsia="Times New Roman" w:hAnsi="Times New Roman" w:cs="Times New Roman"/>
          <w:sz w:val="28"/>
          <w:szCs w:val="28"/>
          <w:lang w:eastAsia="ru-RU"/>
        </w:rPr>
      </w:pPr>
    </w:p>
    <w:p w:rsidR="00412D5B" w:rsidRPr="009D5DED" w:rsidRDefault="00412D5B" w:rsidP="00CC5E39">
      <w:pPr>
        <w:spacing w:after="0"/>
        <w:rPr>
          <w:rFonts w:ascii="Times New Roman" w:eastAsia="Times New Roman" w:hAnsi="Times New Roman" w:cs="Times New Roman"/>
          <w:sz w:val="28"/>
          <w:szCs w:val="28"/>
          <w:lang w:eastAsia="ru-RU"/>
        </w:rPr>
      </w:pPr>
    </w:p>
    <w:p w:rsidR="00412D5B" w:rsidRPr="009D5DED" w:rsidRDefault="00412D5B" w:rsidP="00CC5E39">
      <w:pPr>
        <w:spacing w:after="0"/>
        <w:rPr>
          <w:rFonts w:ascii="Times New Roman" w:eastAsia="Times New Roman" w:hAnsi="Times New Roman" w:cs="Times New Roman"/>
          <w:sz w:val="28"/>
          <w:szCs w:val="28"/>
          <w:lang w:eastAsia="ru-RU"/>
        </w:rPr>
      </w:pPr>
    </w:p>
    <w:p w:rsidR="00EF06EA" w:rsidRPr="009D5DED" w:rsidRDefault="00EF06EA" w:rsidP="00CC5E39">
      <w:pPr>
        <w:spacing w:after="0"/>
        <w:outlineLvl w:val="3"/>
        <w:rPr>
          <w:rFonts w:ascii="Times New Roman" w:eastAsia="Times New Roman" w:hAnsi="Times New Roman" w:cs="Times New Roman"/>
          <w:b/>
          <w:bCs/>
          <w:sz w:val="28"/>
          <w:szCs w:val="28"/>
          <w:lang w:eastAsia="ru-RU"/>
        </w:rPr>
      </w:pPr>
      <w:r w:rsidRPr="009D5DED">
        <w:rPr>
          <w:rFonts w:ascii="Times New Roman" w:eastAsia="Times New Roman" w:hAnsi="Times New Roman" w:cs="Times New Roman"/>
          <w:b/>
          <w:bCs/>
          <w:i/>
          <w:iCs/>
          <w:color w:val="0000FF"/>
          <w:sz w:val="28"/>
          <w:szCs w:val="28"/>
          <w:lang w:eastAsia="ru-RU"/>
        </w:rPr>
        <w:t>Этикет, как элемент культуры поведения детей</w:t>
      </w:r>
    </w:p>
    <w:p w:rsidR="00EF06EA" w:rsidRPr="009D5DED" w:rsidRDefault="00EF06EA" w:rsidP="00CC5E39">
      <w:p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 </w:t>
      </w:r>
    </w:p>
    <w:p w:rsidR="00412D5B" w:rsidRPr="009D5DED" w:rsidRDefault="00EF06EA" w:rsidP="00CC5E39">
      <w:pPr>
        <w:spacing w:after="0"/>
        <w:rPr>
          <w:rFonts w:ascii="Times New Roman" w:eastAsia="Times New Roman" w:hAnsi="Times New Roman" w:cs="Times New Roman"/>
          <w:b/>
          <w:bCs/>
          <w:i/>
          <w:iCs/>
          <w:color w:val="800080"/>
          <w:sz w:val="28"/>
          <w:szCs w:val="28"/>
          <w:lang w:eastAsia="ru-RU"/>
        </w:rPr>
      </w:pPr>
      <w:r w:rsidRPr="009D5DED">
        <w:rPr>
          <w:rFonts w:ascii="Times New Roman" w:eastAsia="Times New Roman" w:hAnsi="Times New Roman" w:cs="Times New Roman"/>
          <w:b/>
          <w:bCs/>
          <w:i/>
          <w:iCs/>
          <w:noProof/>
          <w:color w:val="800080"/>
          <w:sz w:val="28"/>
          <w:szCs w:val="28"/>
          <w:lang w:eastAsia="ru-RU"/>
        </w:rPr>
        <w:drawing>
          <wp:inline distT="0" distB="0" distL="0" distR="0">
            <wp:extent cx="3810000" cy="2857500"/>
            <wp:effectExtent l="19050" t="0" r="0" b="0"/>
            <wp:docPr id="34" name="Рисунок 34" descr="http://www.detsad72.ru/images/deyat/img_eabc768a67a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detsad72.ru/images/deyat/img_eabc768a67ab.bmp"/>
                    <pic:cNvPicPr>
                      <a:picLocks noChangeAspect="1" noChangeArrowheads="1"/>
                    </pic:cNvPicPr>
                  </pic:nvPicPr>
                  <pic:blipFill>
                    <a:blip r:embed="rId13"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EF06EA" w:rsidRPr="009D5DED" w:rsidRDefault="00EF06EA" w:rsidP="00CC5E39">
      <w:pPr>
        <w:spacing w:after="0"/>
        <w:rPr>
          <w:rFonts w:ascii="Times New Roman" w:eastAsia="Times New Roman" w:hAnsi="Times New Roman" w:cs="Times New Roman"/>
          <w:b/>
          <w:bCs/>
          <w:sz w:val="28"/>
          <w:szCs w:val="28"/>
          <w:lang w:eastAsia="ru-RU"/>
        </w:rPr>
      </w:pPr>
      <w:r w:rsidRPr="009D5DED">
        <w:rPr>
          <w:rFonts w:ascii="Times New Roman" w:eastAsia="Times New Roman" w:hAnsi="Times New Roman" w:cs="Times New Roman"/>
          <w:b/>
          <w:bCs/>
          <w:i/>
          <w:iCs/>
          <w:color w:val="800080"/>
          <w:sz w:val="28"/>
          <w:szCs w:val="28"/>
          <w:lang w:eastAsia="ru-RU"/>
        </w:rPr>
        <w:t xml:space="preserve">Для воспитания этикета у детей необходимы следующие условия: </w:t>
      </w:r>
    </w:p>
    <w:p w:rsidR="00EF06EA" w:rsidRPr="009D5DED" w:rsidRDefault="00EF06EA" w:rsidP="00CC5E39">
      <w:pPr>
        <w:numPr>
          <w:ilvl w:val="0"/>
          <w:numId w:val="8"/>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Позитивный настрой (обращение по именам, похвала);</w:t>
      </w:r>
    </w:p>
    <w:p w:rsidR="00EF06EA" w:rsidRPr="009D5DED" w:rsidRDefault="00EF06EA" w:rsidP="00CC5E39">
      <w:pPr>
        <w:numPr>
          <w:ilvl w:val="0"/>
          <w:numId w:val="8"/>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Пример взрослых (создание доброжелательной, дружественной обстановки);</w:t>
      </w:r>
    </w:p>
    <w:p w:rsidR="00EF06EA" w:rsidRPr="009D5DED" w:rsidRDefault="00EF06EA" w:rsidP="00CC5E39">
      <w:pPr>
        <w:numPr>
          <w:ilvl w:val="0"/>
          <w:numId w:val="8"/>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Связь с семьей (единство требований детского сада и семьи).</w:t>
      </w:r>
    </w:p>
    <w:p w:rsidR="00EF06EA" w:rsidRPr="009D5DED" w:rsidRDefault="00EF06EA" w:rsidP="00CC5E39">
      <w:pPr>
        <w:spacing w:after="0"/>
        <w:rPr>
          <w:rFonts w:ascii="Times New Roman" w:eastAsia="Times New Roman" w:hAnsi="Times New Roman" w:cs="Times New Roman"/>
          <w:b/>
          <w:bCs/>
          <w:sz w:val="28"/>
          <w:szCs w:val="28"/>
          <w:lang w:eastAsia="ru-RU"/>
        </w:rPr>
      </w:pPr>
      <w:r w:rsidRPr="009D5DED">
        <w:rPr>
          <w:rFonts w:ascii="Times New Roman" w:eastAsia="Times New Roman" w:hAnsi="Times New Roman" w:cs="Times New Roman"/>
          <w:b/>
          <w:bCs/>
          <w:i/>
          <w:iCs/>
          <w:color w:val="800080"/>
          <w:sz w:val="28"/>
          <w:szCs w:val="28"/>
          <w:lang w:eastAsia="ru-RU"/>
        </w:rPr>
        <w:t>Способы педагогического воздействия на детей:</w:t>
      </w:r>
    </w:p>
    <w:p w:rsidR="00EF06EA" w:rsidRPr="009D5DED" w:rsidRDefault="00EF06EA" w:rsidP="00CC5E39">
      <w:pPr>
        <w:numPr>
          <w:ilvl w:val="0"/>
          <w:numId w:val="9"/>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Приучение (по образцу поведения);</w:t>
      </w:r>
    </w:p>
    <w:p w:rsidR="00EF06EA" w:rsidRPr="009D5DED" w:rsidRDefault="00EF06EA" w:rsidP="00CC5E39">
      <w:pPr>
        <w:numPr>
          <w:ilvl w:val="0"/>
          <w:numId w:val="9"/>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Упражнение (повтор определенных действий);</w:t>
      </w:r>
    </w:p>
    <w:p w:rsidR="00EF06EA" w:rsidRPr="009D5DED" w:rsidRDefault="00EF06EA" w:rsidP="00CC5E39">
      <w:pPr>
        <w:numPr>
          <w:ilvl w:val="0"/>
          <w:numId w:val="9"/>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Воспитывающие ситуации (создание условий для применения навыка);</w:t>
      </w:r>
    </w:p>
    <w:p w:rsidR="00EF06EA" w:rsidRPr="009D5DED" w:rsidRDefault="00EF06EA" w:rsidP="00CC5E39">
      <w:pPr>
        <w:numPr>
          <w:ilvl w:val="0"/>
          <w:numId w:val="9"/>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Поощрение (похвала);</w:t>
      </w:r>
    </w:p>
    <w:p w:rsidR="00EF06EA" w:rsidRPr="009D5DED" w:rsidRDefault="00EF06EA" w:rsidP="00CC5E39">
      <w:pPr>
        <w:numPr>
          <w:ilvl w:val="0"/>
          <w:numId w:val="9"/>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Наказание (используется крайне редко — осуждение негативного поступка);</w:t>
      </w:r>
    </w:p>
    <w:p w:rsidR="00EF06EA" w:rsidRPr="009D5DED" w:rsidRDefault="00EF06EA" w:rsidP="00CC5E39">
      <w:pPr>
        <w:numPr>
          <w:ilvl w:val="0"/>
          <w:numId w:val="9"/>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Пример для подражания (наглядный пример);</w:t>
      </w:r>
    </w:p>
    <w:p w:rsidR="00EF06EA" w:rsidRPr="009D5DED" w:rsidRDefault="00EF06EA" w:rsidP="00CC5E39">
      <w:pPr>
        <w:numPr>
          <w:ilvl w:val="0"/>
          <w:numId w:val="9"/>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Примеры из литературы (поступки героев);</w:t>
      </w:r>
    </w:p>
    <w:p w:rsidR="00EF06EA" w:rsidRPr="009D5DED" w:rsidRDefault="00EF06EA" w:rsidP="00CC5E39">
      <w:pPr>
        <w:numPr>
          <w:ilvl w:val="0"/>
          <w:numId w:val="9"/>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Разъяснение (как и почему следует поступать в той или иной ситуации);</w:t>
      </w:r>
    </w:p>
    <w:p w:rsidR="00EF06EA" w:rsidRPr="009D5DED" w:rsidRDefault="00EF06EA" w:rsidP="00CC5E39">
      <w:pPr>
        <w:numPr>
          <w:ilvl w:val="0"/>
          <w:numId w:val="9"/>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Беседа (возможность высказать свое мнение).</w:t>
      </w:r>
    </w:p>
    <w:p w:rsidR="00EF06EA" w:rsidRPr="009D5DED" w:rsidRDefault="00EF06EA" w:rsidP="00CC5E39">
      <w:pPr>
        <w:spacing w:after="0"/>
        <w:rPr>
          <w:rFonts w:ascii="Times New Roman" w:eastAsia="Times New Roman" w:hAnsi="Times New Roman" w:cs="Times New Roman"/>
          <w:b/>
          <w:bCs/>
          <w:sz w:val="28"/>
          <w:szCs w:val="28"/>
          <w:lang w:eastAsia="ru-RU"/>
        </w:rPr>
      </w:pPr>
      <w:r w:rsidRPr="009D5DED">
        <w:rPr>
          <w:rFonts w:ascii="Times New Roman" w:eastAsia="Times New Roman" w:hAnsi="Times New Roman" w:cs="Times New Roman"/>
          <w:b/>
          <w:bCs/>
          <w:i/>
          <w:iCs/>
          <w:color w:val="800080"/>
          <w:sz w:val="28"/>
          <w:szCs w:val="28"/>
          <w:lang w:eastAsia="ru-RU"/>
        </w:rPr>
        <w:t>Умения и навыки детей дошкольного возраста:</w:t>
      </w:r>
    </w:p>
    <w:p w:rsidR="00EF06EA" w:rsidRPr="009D5DED" w:rsidRDefault="00EF06EA" w:rsidP="00CC5E39">
      <w:pPr>
        <w:numPr>
          <w:ilvl w:val="0"/>
          <w:numId w:val="10"/>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Бережное отношение к вещам, книгам, игрушкам, природе;</w:t>
      </w:r>
    </w:p>
    <w:p w:rsidR="00EF06EA" w:rsidRPr="009D5DED" w:rsidRDefault="00EF06EA" w:rsidP="00CC5E39">
      <w:pPr>
        <w:numPr>
          <w:ilvl w:val="0"/>
          <w:numId w:val="10"/>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Подготовка рабочего места (к играм, занятиям, труду);</w:t>
      </w:r>
    </w:p>
    <w:p w:rsidR="00EF06EA" w:rsidRPr="009D5DED" w:rsidRDefault="00EF06EA" w:rsidP="00CC5E39">
      <w:pPr>
        <w:numPr>
          <w:ilvl w:val="0"/>
          <w:numId w:val="10"/>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Планирование времени и доведение начатого до конца;</w:t>
      </w:r>
    </w:p>
    <w:p w:rsidR="00EF06EA" w:rsidRPr="009D5DED" w:rsidRDefault="00EF06EA" w:rsidP="00CC5E39">
      <w:pPr>
        <w:numPr>
          <w:ilvl w:val="0"/>
          <w:numId w:val="10"/>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Приведение в порядок рабочего места после занятий (убирать игрушки после игры);</w:t>
      </w:r>
    </w:p>
    <w:p w:rsidR="00EF06EA" w:rsidRPr="009D5DED" w:rsidRDefault="00EF06EA" w:rsidP="00CC5E39">
      <w:pPr>
        <w:numPr>
          <w:ilvl w:val="0"/>
          <w:numId w:val="10"/>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Мытье рук после трудовых поручений (вынос мусора, уборка пыли и т. д.);</w:t>
      </w:r>
    </w:p>
    <w:p w:rsidR="00EF06EA" w:rsidRPr="009D5DED" w:rsidRDefault="00EF06EA" w:rsidP="00CC5E39">
      <w:pPr>
        <w:numPr>
          <w:ilvl w:val="0"/>
          <w:numId w:val="10"/>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Организация дел по интересам (воспитание привычки «быть занятым»).</w:t>
      </w:r>
    </w:p>
    <w:p w:rsidR="00EF06EA" w:rsidRPr="009D5DED" w:rsidRDefault="00EF06EA" w:rsidP="00CC5E39">
      <w:pPr>
        <w:spacing w:after="0"/>
        <w:outlineLvl w:val="3"/>
        <w:rPr>
          <w:rFonts w:ascii="Times New Roman" w:eastAsia="Times New Roman" w:hAnsi="Times New Roman" w:cs="Times New Roman"/>
          <w:b/>
          <w:bCs/>
          <w:sz w:val="28"/>
          <w:szCs w:val="28"/>
          <w:lang w:eastAsia="ru-RU"/>
        </w:rPr>
      </w:pPr>
      <w:r w:rsidRPr="009D5DED">
        <w:rPr>
          <w:rFonts w:ascii="Times New Roman" w:eastAsia="Times New Roman" w:hAnsi="Times New Roman" w:cs="Times New Roman"/>
          <w:b/>
          <w:bCs/>
          <w:i/>
          <w:iCs/>
          <w:color w:val="800080"/>
          <w:sz w:val="28"/>
          <w:szCs w:val="28"/>
          <w:lang w:eastAsia="ru-RU"/>
        </w:rPr>
        <w:t>Культура общения детей с взрослыми и сверстниками составляет основу культуры поведения детей.</w:t>
      </w:r>
    </w:p>
    <w:p w:rsidR="00EF06EA" w:rsidRPr="009D5DED" w:rsidRDefault="00EF06EA" w:rsidP="00CC5E39">
      <w:p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Задача родителей и педагогов — воспитывать у ребенка культуру общения.</w:t>
      </w:r>
    </w:p>
    <w:p w:rsidR="00EF06EA" w:rsidRPr="009D5DED" w:rsidRDefault="00EF06EA" w:rsidP="00CC5E39">
      <w:pPr>
        <w:spacing w:after="0"/>
        <w:rPr>
          <w:rFonts w:ascii="Times New Roman" w:eastAsia="Times New Roman" w:hAnsi="Times New Roman" w:cs="Times New Roman"/>
          <w:b/>
          <w:bCs/>
          <w:sz w:val="28"/>
          <w:szCs w:val="28"/>
          <w:lang w:eastAsia="ru-RU"/>
        </w:rPr>
      </w:pPr>
      <w:r w:rsidRPr="009D5DED">
        <w:rPr>
          <w:rFonts w:ascii="Times New Roman" w:eastAsia="Times New Roman" w:hAnsi="Times New Roman" w:cs="Times New Roman"/>
          <w:b/>
          <w:bCs/>
          <w:i/>
          <w:iCs/>
          <w:color w:val="800080"/>
          <w:sz w:val="28"/>
          <w:szCs w:val="28"/>
          <w:lang w:eastAsia="ru-RU"/>
        </w:rPr>
        <w:t>Какие наиболее важные нравственные качества хотят видеть взрослые в детях?</w:t>
      </w:r>
    </w:p>
    <w:p w:rsidR="00EF06EA" w:rsidRPr="009D5DED" w:rsidRDefault="00EF06EA" w:rsidP="00CC5E39">
      <w:pPr>
        <w:numPr>
          <w:ilvl w:val="0"/>
          <w:numId w:val="11"/>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Вежливость (искренность, доброжелательность, уважение к окружающим);</w:t>
      </w:r>
    </w:p>
    <w:p w:rsidR="00EF06EA" w:rsidRPr="009D5DED" w:rsidRDefault="00EF06EA" w:rsidP="00CC5E39">
      <w:pPr>
        <w:numPr>
          <w:ilvl w:val="0"/>
          <w:numId w:val="11"/>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Деликатность (не давать повода ощущать собственное превосходство своими действиями);</w:t>
      </w:r>
    </w:p>
    <w:p w:rsidR="00EF06EA" w:rsidRPr="009D5DED" w:rsidRDefault="00EF06EA" w:rsidP="00CC5E39">
      <w:pPr>
        <w:numPr>
          <w:ilvl w:val="0"/>
          <w:numId w:val="11"/>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Предупредительность (внимание, помощь окружающим);</w:t>
      </w:r>
    </w:p>
    <w:p w:rsidR="00EF06EA" w:rsidRPr="009D5DED" w:rsidRDefault="00EF06EA" w:rsidP="00CC5E39">
      <w:pPr>
        <w:numPr>
          <w:ilvl w:val="0"/>
          <w:numId w:val="11"/>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Скромность;</w:t>
      </w:r>
    </w:p>
    <w:p w:rsidR="00EF06EA" w:rsidRPr="009D5DED" w:rsidRDefault="00EF06EA" w:rsidP="00CC5E39">
      <w:pPr>
        <w:numPr>
          <w:ilvl w:val="0"/>
          <w:numId w:val="11"/>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Общительность (готовность уступить игрушку товарищу, доброжелательность).</w:t>
      </w:r>
    </w:p>
    <w:p w:rsidR="00EF06EA" w:rsidRPr="009D5DED" w:rsidRDefault="00EF06EA" w:rsidP="00CC5E39">
      <w:pPr>
        <w:spacing w:after="0"/>
        <w:outlineLvl w:val="3"/>
        <w:rPr>
          <w:rFonts w:ascii="Times New Roman" w:eastAsia="Times New Roman" w:hAnsi="Times New Roman" w:cs="Times New Roman"/>
          <w:b/>
          <w:bCs/>
          <w:sz w:val="28"/>
          <w:szCs w:val="28"/>
          <w:lang w:eastAsia="ru-RU"/>
        </w:rPr>
      </w:pPr>
      <w:r w:rsidRPr="009D5DED">
        <w:rPr>
          <w:rFonts w:ascii="Times New Roman" w:eastAsia="Times New Roman" w:hAnsi="Times New Roman" w:cs="Times New Roman"/>
          <w:b/>
          <w:bCs/>
          <w:i/>
          <w:iCs/>
          <w:color w:val="800080"/>
          <w:sz w:val="28"/>
          <w:szCs w:val="28"/>
          <w:lang w:eastAsia="ru-RU"/>
        </w:rPr>
        <w:t>Гигиеническое воспитание детей как элемент культуры поведения</w:t>
      </w:r>
    </w:p>
    <w:p w:rsidR="00EF06EA" w:rsidRPr="009D5DED" w:rsidRDefault="00EF06EA" w:rsidP="00CC5E39">
      <w:p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От воспитания у детей культуры и навыков личной и общественной гигиены зависит не только их здоровье, но и здоровье других детей и взрослых. Поэтому необходимо:</w:t>
      </w:r>
    </w:p>
    <w:p w:rsidR="00EF06EA" w:rsidRPr="009D5DED" w:rsidRDefault="00EF06EA" w:rsidP="00CC5E39">
      <w:pPr>
        <w:numPr>
          <w:ilvl w:val="0"/>
          <w:numId w:val="12"/>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Самостоятельно мыть руки (с мылом) перед едой, после пользования туалетом, игры, прогулки и т. д.;</w:t>
      </w:r>
    </w:p>
    <w:p w:rsidR="00EF06EA" w:rsidRPr="009D5DED" w:rsidRDefault="00EF06EA" w:rsidP="00CC5E39">
      <w:pPr>
        <w:numPr>
          <w:ilvl w:val="0"/>
          <w:numId w:val="12"/>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Насухо вытирать руки, пользоваться индивидуальным полотенцем, расческой, стаканом для полоскания рта;</w:t>
      </w:r>
    </w:p>
    <w:p w:rsidR="00EF06EA" w:rsidRPr="009D5DED" w:rsidRDefault="00EF06EA" w:rsidP="00CC5E39">
      <w:pPr>
        <w:numPr>
          <w:ilvl w:val="0"/>
          <w:numId w:val="12"/>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Следить, чтобы все вещи содержались в чистоте;</w:t>
      </w:r>
    </w:p>
    <w:p w:rsidR="00EF06EA" w:rsidRPr="009D5DED" w:rsidRDefault="00EF06EA" w:rsidP="00CC5E39">
      <w:pPr>
        <w:numPr>
          <w:ilvl w:val="0"/>
          <w:numId w:val="12"/>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Быть всегда опрятными, замечать неполадки в своей одежде, самостоятельно или с помощью взрослых их устранять.</w:t>
      </w:r>
    </w:p>
    <w:p w:rsidR="00EF06EA" w:rsidRPr="009D5DED" w:rsidRDefault="00EF06EA" w:rsidP="00CC5E39">
      <w:pPr>
        <w:spacing w:after="0"/>
        <w:rPr>
          <w:rFonts w:ascii="Times New Roman" w:eastAsia="Times New Roman" w:hAnsi="Times New Roman" w:cs="Times New Roman"/>
          <w:b/>
          <w:bCs/>
          <w:sz w:val="28"/>
          <w:szCs w:val="28"/>
          <w:lang w:eastAsia="ru-RU"/>
        </w:rPr>
      </w:pPr>
      <w:r w:rsidRPr="009D5DED">
        <w:rPr>
          <w:rFonts w:ascii="Times New Roman" w:eastAsia="Times New Roman" w:hAnsi="Times New Roman" w:cs="Times New Roman"/>
          <w:b/>
          <w:bCs/>
          <w:i/>
          <w:iCs/>
          <w:color w:val="800080"/>
          <w:sz w:val="28"/>
          <w:szCs w:val="28"/>
          <w:lang w:eastAsia="ru-RU"/>
        </w:rPr>
        <w:t>Гигиеническое воспитание и обучение неразрывно связано с воспитанием культурного поведения:</w:t>
      </w:r>
    </w:p>
    <w:p w:rsidR="00EF06EA" w:rsidRPr="009D5DED" w:rsidRDefault="00EF06EA" w:rsidP="00CC5E39">
      <w:pPr>
        <w:numPr>
          <w:ilvl w:val="0"/>
          <w:numId w:val="13"/>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Правильно сидеть во время еды;</w:t>
      </w:r>
    </w:p>
    <w:p w:rsidR="00EF06EA" w:rsidRPr="009D5DED" w:rsidRDefault="00EF06EA" w:rsidP="00CC5E39">
      <w:pPr>
        <w:numPr>
          <w:ilvl w:val="0"/>
          <w:numId w:val="13"/>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Аккуратно есть;</w:t>
      </w:r>
    </w:p>
    <w:p w:rsidR="00EF06EA" w:rsidRPr="009D5DED" w:rsidRDefault="00EF06EA" w:rsidP="00CC5E39">
      <w:pPr>
        <w:numPr>
          <w:ilvl w:val="0"/>
          <w:numId w:val="13"/>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Тщательно, бесшумно пережевывать пищу;</w:t>
      </w:r>
    </w:p>
    <w:p w:rsidR="00EF06EA" w:rsidRPr="009D5DED" w:rsidRDefault="00EF06EA" w:rsidP="00CC5E39">
      <w:pPr>
        <w:numPr>
          <w:ilvl w:val="0"/>
          <w:numId w:val="13"/>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Уметь пользоваться столовыми приборами, салфеткой;</w:t>
      </w:r>
    </w:p>
    <w:p w:rsidR="00EF06EA" w:rsidRPr="009D5DED" w:rsidRDefault="00EF06EA" w:rsidP="00CC5E39">
      <w:pPr>
        <w:numPr>
          <w:ilvl w:val="0"/>
          <w:numId w:val="13"/>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Уметь правильно накрыть на стол.</w:t>
      </w:r>
    </w:p>
    <w:p w:rsidR="00EF06EA" w:rsidRPr="009D5DED" w:rsidRDefault="00EF06EA" w:rsidP="00CC5E39">
      <w:pPr>
        <w:spacing w:after="0"/>
        <w:rPr>
          <w:rFonts w:ascii="Times New Roman" w:eastAsia="Times New Roman" w:hAnsi="Times New Roman" w:cs="Times New Roman"/>
          <w:b/>
          <w:bCs/>
          <w:sz w:val="28"/>
          <w:szCs w:val="28"/>
          <w:lang w:eastAsia="ru-RU"/>
        </w:rPr>
      </w:pPr>
      <w:r w:rsidRPr="009D5DED">
        <w:rPr>
          <w:rFonts w:ascii="Times New Roman" w:eastAsia="Times New Roman" w:hAnsi="Times New Roman" w:cs="Times New Roman"/>
          <w:b/>
          <w:bCs/>
          <w:i/>
          <w:iCs/>
          <w:color w:val="800080"/>
          <w:sz w:val="28"/>
          <w:szCs w:val="28"/>
          <w:lang w:eastAsia="ru-RU"/>
        </w:rPr>
        <w:t>Как научить:</w:t>
      </w:r>
    </w:p>
    <w:p w:rsidR="00EF06EA" w:rsidRPr="009D5DED" w:rsidRDefault="00EF06EA" w:rsidP="00CC5E39">
      <w:pPr>
        <w:numPr>
          <w:ilvl w:val="0"/>
          <w:numId w:val="14"/>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Прямое обучение;</w:t>
      </w:r>
    </w:p>
    <w:p w:rsidR="00EF06EA" w:rsidRPr="009D5DED" w:rsidRDefault="00EF06EA" w:rsidP="00CC5E39">
      <w:pPr>
        <w:numPr>
          <w:ilvl w:val="0"/>
          <w:numId w:val="14"/>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Показ, упражнения с выполнением действий в процессе дидактических игр, использование литературных сюжетов («</w:t>
      </w:r>
      <w:proofErr w:type="spellStart"/>
      <w:r w:rsidRPr="009D5DED">
        <w:rPr>
          <w:rFonts w:ascii="Times New Roman" w:eastAsia="Times New Roman" w:hAnsi="Times New Roman" w:cs="Times New Roman"/>
          <w:sz w:val="28"/>
          <w:szCs w:val="28"/>
          <w:lang w:eastAsia="ru-RU"/>
        </w:rPr>
        <w:t>Мойдодыр</w:t>
      </w:r>
      <w:proofErr w:type="spellEnd"/>
      <w:r w:rsidRPr="009D5DED">
        <w:rPr>
          <w:rFonts w:ascii="Times New Roman" w:eastAsia="Times New Roman" w:hAnsi="Times New Roman" w:cs="Times New Roman"/>
          <w:sz w:val="28"/>
          <w:szCs w:val="28"/>
          <w:lang w:eastAsia="ru-RU"/>
        </w:rPr>
        <w:t>», «</w:t>
      </w:r>
      <w:proofErr w:type="spellStart"/>
      <w:r w:rsidRPr="009D5DED">
        <w:rPr>
          <w:rFonts w:ascii="Times New Roman" w:eastAsia="Times New Roman" w:hAnsi="Times New Roman" w:cs="Times New Roman"/>
          <w:sz w:val="28"/>
          <w:szCs w:val="28"/>
          <w:lang w:eastAsia="ru-RU"/>
        </w:rPr>
        <w:t>Федорино</w:t>
      </w:r>
      <w:proofErr w:type="spellEnd"/>
      <w:r w:rsidRPr="009D5DED">
        <w:rPr>
          <w:rFonts w:ascii="Times New Roman" w:eastAsia="Times New Roman" w:hAnsi="Times New Roman" w:cs="Times New Roman"/>
          <w:sz w:val="28"/>
          <w:szCs w:val="28"/>
          <w:lang w:eastAsia="ru-RU"/>
        </w:rPr>
        <w:t xml:space="preserve"> горе» и др.);</w:t>
      </w:r>
    </w:p>
    <w:p w:rsidR="00EF06EA" w:rsidRPr="009D5DED" w:rsidRDefault="00EF06EA" w:rsidP="00CC5E39">
      <w:pPr>
        <w:numPr>
          <w:ilvl w:val="0"/>
          <w:numId w:val="14"/>
        </w:num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Систематическое напоминание детям о необходимости соблюдать правила гигиены.</w:t>
      </w:r>
    </w:p>
    <w:p w:rsidR="00EF06EA" w:rsidRPr="009D5DED" w:rsidRDefault="00EF06EA" w:rsidP="00FC7575">
      <w:p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sz w:val="28"/>
          <w:szCs w:val="28"/>
          <w:lang w:eastAsia="ru-RU"/>
        </w:rPr>
        <w:t> </w:t>
      </w:r>
    </w:p>
    <w:p w:rsidR="00EF06EA" w:rsidRPr="009D5DED" w:rsidRDefault="00EF06EA" w:rsidP="00FC7575">
      <w:p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b/>
          <w:bCs/>
          <w:i/>
          <w:iCs/>
          <w:color w:val="FF6600"/>
          <w:sz w:val="28"/>
          <w:szCs w:val="28"/>
          <w:lang w:eastAsia="ru-RU"/>
        </w:rPr>
        <w:t xml:space="preserve">УДАЧИ ВАМ, УВАЖАЕМЫЕ РОДИТЕЛИ, В ЭТОМ НЕЛЁГКОМ ТРУДЕ - ВОСПИТАНИЕ РЕБЁНКА. ЧИТАЙТЕ ВМЕСТЕ ЗАМЕЧАТЕЛЬНУЮ КНИГУ </w:t>
      </w:r>
    </w:p>
    <w:p w:rsidR="00EF06EA" w:rsidRPr="009D5DED" w:rsidRDefault="00EF06EA" w:rsidP="00FC7575">
      <w:pPr>
        <w:spacing w:after="0"/>
        <w:rPr>
          <w:rFonts w:ascii="Times New Roman" w:eastAsia="Times New Roman" w:hAnsi="Times New Roman" w:cs="Times New Roman"/>
          <w:sz w:val="28"/>
          <w:szCs w:val="28"/>
          <w:lang w:eastAsia="ru-RU"/>
        </w:rPr>
      </w:pPr>
      <w:r w:rsidRPr="009D5DED">
        <w:rPr>
          <w:rFonts w:ascii="Times New Roman" w:eastAsia="Times New Roman" w:hAnsi="Times New Roman" w:cs="Times New Roman"/>
          <w:b/>
          <w:bCs/>
          <w:i/>
          <w:iCs/>
          <w:noProof/>
          <w:color w:val="FF6600"/>
          <w:sz w:val="28"/>
          <w:szCs w:val="28"/>
          <w:lang w:eastAsia="ru-RU"/>
        </w:rPr>
        <w:drawing>
          <wp:inline distT="0" distB="0" distL="0" distR="0">
            <wp:extent cx="2857500" cy="3600450"/>
            <wp:effectExtent l="19050" t="0" r="0" b="0"/>
            <wp:docPr id="35" name="Рисунок 35" descr="http://www.detsad72.ru/images/deyat/img_f210138f8e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detsad72.ru/images/deyat/img_f210138f8eab.jpg"/>
                    <pic:cNvPicPr>
                      <a:picLocks noChangeAspect="1" noChangeArrowheads="1"/>
                    </pic:cNvPicPr>
                  </pic:nvPicPr>
                  <pic:blipFill>
                    <a:blip r:embed="rId14" cstate="print"/>
                    <a:srcRect/>
                    <a:stretch>
                      <a:fillRect/>
                    </a:stretch>
                  </pic:blipFill>
                  <pic:spPr bwMode="auto">
                    <a:xfrm>
                      <a:off x="0" y="0"/>
                      <a:ext cx="2857500" cy="3600450"/>
                    </a:xfrm>
                    <a:prstGeom prst="rect">
                      <a:avLst/>
                    </a:prstGeom>
                    <a:noFill/>
                    <a:ln w="9525">
                      <a:noFill/>
                      <a:miter lim="800000"/>
                      <a:headEnd/>
                      <a:tailEnd/>
                    </a:ln>
                  </pic:spPr>
                </pic:pic>
              </a:graphicData>
            </a:graphic>
          </wp:inline>
        </w:drawing>
      </w:r>
    </w:p>
    <w:p w:rsidR="00EF06EA" w:rsidRPr="009D5DED" w:rsidRDefault="00EF06EA" w:rsidP="00FC7575">
      <w:pPr>
        <w:spacing w:after="0"/>
        <w:rPr>
          <w:rFonts w:ascii="Times New Roman" w:eastAsia="Times New Roman" w:hAnsi="Times New Roman" w:cs="Times New Roman"/>
          <w:sz w:val="28"/>
          <w:szCs w:val="28"/>
          <w:lang w:eastAsia="ru-RU"/>
        </w:rPr>
      </w:pPr>
    </w:p>
    <w:p w:rsidR="005E0B2A" w:rsidRPr="009D5DED" w:rsidRDefault="005E0B2A" w:rsidP="00FC7575">
      <w:pPr>
        <w:spacing w:after="0"/>
        <w:rPr>
          <w:rFonts w:ascii="Times New Roman" w:hAnsi="Times New Roman" w:cs="Times New Roman"/>
          <w:sz w:val="28"/>
          <w:szCs w:val="28"/>
        </w:rPr>
      </w:pPr>
    </w:p>
    <w:sectPr w:rsidR="005E0B2A" w:rsidRPr="009D5DED" w:rsidSect="00FC7575">
      <w:pgSz w:w="11906" w:h="16838"/>
      <w:pgMar w:top="1134" w:right="850" w:bottom="1134" w:left="1701" w:header="708" w:footer="708" w:gutter="0"/>
      <w:pgBorders w:offsetFrom="page">
        <w:top w:val="confetti" w:sz="20" w:space="24" w:color="auto"/>
        <w:left w:val="confetti" w:sz="20" w:space="24" w:color="auto"/>
        <w:bottom w:val="confetti" w:sz="20" w:space="24" w:color="auto"/>
        <w:right w:val="confetti"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F1796"/>
    <w:multiLevelType w:val="multilevel"/>
    <w:tmpl w:val="3664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A4B35"/>
    <w:multiLevelType w:val="multilevel"/>
    <w:tmpl w:val="05BE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1300E"/>
    <w:multiLevelType w:val="multilevel"/>
    <w:tmpl w:val="8C0A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AA4C3E"/>
    <w:multiLevelType w:val="multilevel"/>
    <w:tmpl w:val="551E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870D26"/>
    <w:multiLevelType w:val="multilevel"/>
    <w:tmpl w:val="5766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C26A2B"/>
    <w:multiLevelType w:val="multilevel"/>
    <w:tmpl w:val="5F34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E158DA"/>
    <w:multiLevelType w:val="multilevel"/>
    <w:tmpl w:val="D0A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8221F7"/>
    <w:multiLevelType w:val="multilevel"/>
    <w:tmpl w:val="7030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3E4F66"/>
    <w:multiLevelType w:val="multilevel"/>
    <w:tmpl w:val="6004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3E6709"/>
    <w:multiLevelType w:val="multilevel"/>
    <w:tmpl w:val="606C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AF5497"/>
    <w:multiLevelType w:val="multilevel"/>
    <w:tmpl w:val="F2B8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0A37D4"/>
    <w:multiLevelType w:val="multilevel"/>
    <w:tmpl w:val="E0B0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E44BA5"/>
    <w:multiLevelType w:val="multilevel"/>
    <w:tmpl w:val="89E0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7E11E2"/>
    <w:multiLevelType w:val="multilevel"/>
    <w:tmpl w:val="75FE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2"/>
  </w:num>
  <w:num w:numId="4">
    <w:abstractNumId w:val="12"/>
  </w:num>
  <w:num w:numId="5">
    <w:abstractNumId w:val="11"/>
  </w:num>
  <w:num w:numId="6">
    <w:abstractNumId w:val="5"/>
  </w:num>
  <w:num w:numId="7">
    <w:abstractNumId w:val="3"/>
  </w:num>
  <w:num w:numId="8">
    <w:abstractNumId w:val="1"/>
  </w:num>
  <w:num w:numId="9">
    <w:abstractNumId w:val="10"/>
  </w:num>
  <w:num w:numId="10">
    <w:abstractNumId w:val="8"/>
  </w:num>
  <w:num w:numId="11">
    <w:abstractNumId w:val="0"/>
  </w:num>
  <w:num w:numId="12">
    <w:abstractNumId w:val="7"/>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2"/>
  </w:compat>
  <w:rsids>
    <w:rsidRoot w:val="00892247"/>
    <w:rsid w:val="001C7E13"/>
    <w:rsid w:val="001E55E9"/>
    <w:rsid w:val="002A19D2"/>
    <w:rsid w:val="00310B55"/>
    <w:rsid w:val="00375C83"/>
    <w:rsid w:val="00412D5B"/>
    <w:rsid w:val="00464C40"/>
    <w:rsid w:val="005E0B2A"/>
    <w:rsid w:val="00781EEA"/>
    <w:rsid w:val="00892247"/>
    <w:rsid w:val="00901820"/>
    <w:rsid w:val="009A31A8"/>
    <w:rsid w:val="009D5DED"/>
    <w:rsid w:val="00A33139"/>
    <w:rsid w:val="00AC71DF"/>
    <w:rsid w:val="00BA2FAE"/>
    <w:rsid w:val="00C76BDD"/>
    <w:rsid w:val="00CC5E39"/>
    <w:rsid w:val="00D37628"/>
    <w:rsid w:val="00DC6D7A"/>
    <w:rsid w:val="00E45E9D"/>
    <w:rsid w:val="00E9740A"/>
    <w:rsid w:val="00EF06EA"/>
    <w:rsid w:val="00F14B77"/>
    <w:rsid w:val="00F668AC"/>
    <w:rsid w:val="00FC7575"/>
    <w:rsid w:val="00FE1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DFA199-8C19-4767-BC60-64538B23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B2A"/>
  </w:style>
  <w:style w:type="paragraph" w:styleId="1">
    <w:name w:val="heading 1"/>
    <w:basedOn w:val="a"/>
    <w:link w:val="10"/>
    <w:uiPriority w:val="9"/>
    <w:qFormat/>
    <w:rsid w:val="009A31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9A31A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31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31A8"/>
    <w:rPr>
      <w:rFonts w:ascii="Tahoma" w:hAnsi="Tahoma" w:cs="Tahoma"/>
      <w:sz w:val="16"/>
      <w:szCs w:val="16"/>
    </w:rPr>
  </w:style>
  <w:style w:type="character" w:customStyle="1" w:styleId="10">
    <w:name w:val="Заголовок 1 Знак"/>
    <w:basedOn w:val="a0"/>
    <w:link w:val="1"/>
    <w:uiPriority w:val="9"/>
    <w:rsid w:val="009A31A8"/>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9A31A8"/>
    <w:rPr>
      <w:rFonts w:ascii="Times New Roman" w:eastAsia="Times New Roman" w:hAnsi="Times New Roman" w:cs="Times New Roman"/>
      <w:b/>
      <w:bCs/>
      <w:sz w:val="24"/>
      <w:szCs w:val="24"/>
      <w:lang w:eastAsia="ru-RU"/>
    </w:rPr>
  </w:style>
  <w:style w:type="paragraph" w:styleId="a5">
    <w:name w:val="Normal (Web)"/>
    <w:basedOn w:val="a"/>
    <w:uiPriority w:val="99"/>
    <w:semiHidden/>
    <w:unhideWhenUsed/>
    <w:rsid w:val="009A31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9A31A8"/>
    <w:rPr>
      <w:i/>
      <w:iCs/>
    </w:rPr>
  </w:style>
  <w:style w:type="character" w:styleId="a7">
    <w:name w:val="Strong"/>
    <w:basedOn w:val="a0"/>
    <w:uiPriority w:val="22"/>
    <w:qFormat/>
    <w:rsid w:val="009A31A8"/>
    <w:rPr>
      <w:b/>
      <w:bCs/>
    </w:rPr>
  </w:style>
  <w:style w:type="character" w:customStyle="1" w:styleId="wpkeywordlinkaffiliate">
    <w:name w:val="wp_keywordlink_affiliate"/>
    <w:basedOn w:val="a0"/>
    <w:rsid w:val="009A31A8"/>
  </w:style>
  <w:style w:type="paragraph" w:customStyle="1" w:styleId="basic">
    <w:name w:val="basic"/>
    <w:basedOn w:val="a"/>
    <w:rsid w:val="009A31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9A31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376717">
      <w:bodyDiv w:val="1"/>
      <w:marLeft w:val="0"/>
      <w:marRight w:val="0"/>
      <w:marTop w:val="0"/>
      <w:marBottom w:val="0"/>
      <w:divBdr>
        <w:top w:val="none" w:sz="0" w:space="0" w:color="auto"/>
        <w:left w:val="none" w:sz="0" w:space="0" w:color="auto"/>
        <w:bottom w:val="none" w:sz="0" w:space="0" w:color="auto"/>
        <w:right w:val="none" w:sz="0" w:space="0" w:color="auto"/>
      </w:divBdr>
      <w:divsChild>
        <w:div w:id="956176447">
          <w:marLeft w:val="0"/>
          <w:marRight w:val="0"/>
          <w:marTop w:val="0"/>
          <w:marBottom w:val="0"/>
          <w:divBdr>
            <w:top w:val="none" w:sz="0" w:space="0" w:color="auto"/>
            <w:left w:val="none" w:sz="0" w:space="0" w:color="auto"/>
            <w:bottom w:val="none" w:sz="0" w:space="0" w:color="auto"/>
            <w:right w:val="none" w:sz="0" w:space="0" w:color="auto"/>
          </w:divBdr>
          <w:divsChild>
            <w:div w:id="363945132">
              <w:marLeft w:val="0"/>
              <w:marRight w:val="0"/>
              <w:marTop w:val="192"/>
              <w:marBottom w:val="0"/>
              <w:divBdr>
                <w:top w:val="none" w:sz="0" w:space="0" w:color="auto"/>
                <w:left w:val="none" w:sz="0" w:space="0" w:color="auto"/>
                <w:bottom w:val="none" w:sz="0" w:space="0" w:color="auto"/>
                <w:right w:val="none" w:sz="0" w:space="0" w:color="auto"/>
              </w:divBdr>
            </w:div>
            <w:div w:id="1473215057">
              <w:marLeft w:val="0"/>
              <w:marRight w:val="0"/>
              <w:marTop w:val="192"/>
              <w:marBottom w:val="0"/>
              <w:divBdr>
                <w:top w:val="none" w:sz="0" w:space="0" w:color="auto"/>
                <w:left w:val="none" w:sz="0" w:space="0" w:color="auto"/>
                <w:bottom w:val="none" w:sz="0" w:space="0" w:color="auto"/>
                <w:right w:val="none" w:sz="0" w:space="0" w:color="auto"/>
              </w:divBdr>
            </w:div>
            <w:div w:id="458381193">
              <w:marLeft w:val="0"/>
              <w:marRight w:val="0"/>
              <w:marTop w:val="192"/>
              <w:marBottom w:val="0"/>
              <w:divBdr>
                <w:top w:val="none" w:sz="0" w:space="0" w:color="auto"/>
                <w:left w:val="none" w:sz="0" w:space="0" w:color="auto"/>
                <w:bottom w:val="none" w:sz="0" w:space="0" w:color="auto"/>
                <w:right w:val="none" w:sz="0" w:space="0" w:color="auto"/>
              </w:divBdr>
            </w:div>
            <w:div w:id="121053718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420519145">
      <w:bodyDiv w:val="1"/>
      <w:marLeft w:val="0"/>
      <w:marRight w:val="0"/>
      <w:marTop w:val="0"/>
      <w:marBottom w:val="0"/>
      <w:divBdr>
        <w:top w:val="none" w:sz="0" w:space="0" w:color="auto"/>
        <w:left w:val="none" w:sz="0" w:space="0" w:color="auto"/>
        <w:bottom w:val="none" w:sz="0" w:space="0" w:color="auto"/>
        <w:right w:val="none" w:sz="0" w:space="0" w:color="auto"/>
      </w:divBdr>
    </w:div>
    <w:div w:id="162577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http://www.consultant.ru/document/cons_doc_LAW_99661/dc0b9959ca27fba1add9a97f0ae4a81af29efc9d/" TargetMode="Externa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consultant.ru/document/cons_doc_LAW_140174/"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D516E-D8A5-4643-89C7-B55424544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2043</Words>
  <Characters>11648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пк</cp:lastModifiedBy>
  <cp:revision>9</cp:revision>
  <dcterms:created xsi:type="dcterms:W3CDTF">2015-02-12T20:40:00Z</dcterms:created>
  <dcterms:modified xsi:type="dcterms:W3CDTF">2021-01-30T15:23:00Z</dcterms:modified>
</cp:coreProperties>
</file>