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98" w:rsidRPr="00F06B98" w:rsidRDefault="00F06B98" w:rsidP="00F06B98">
      <w:pPr>
        <w:pStyle w:val="a3"/>
      </w:pPr>
      <w:r w:rsidRPr="00F06B98">
        <w:rPr>
          <w:sz w:val="28"/>
          <w:szCs w:val="28"/>
        </w:rPr>
        <w:t> </w:t>
      </w:r>
      <w:r>
        <w:rPr>
          <w:noProof/>
        </w:rPr>
        <w:drawing>
          <wp:inline distT="0" distB="0" distL="0" distR="0" wp14:anchorId="58DCF9AC" wp14:editId="3063201D">
            <wp:extent cx="5372100" cy="4726818"/>
            <wp:effectExtent l="0" t="0" r="0" b="0"/>
            <wp:docPr id="2" name="Рисунок 2" descr="C:\Users\Belova Irina\Desktop\H9CPWwusQtPOy2TfmysDud5b8bJYKacXWHi8sK79rvDif4MT4faHipTTzEvOeULvxPRyQJ9wMzhEsF9foaeGIU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ova Irina\Desktop\H9CPWwusQtPOy2TfmysDud5b8bJYKacXWHi8sK79rvDif4MT4faHipTTzEvOeULvxPRyQJ9wMzhEsF9foaeGIUt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448" cy="473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68" w:rsidRPr="00F06B98" w:rsidRDefault="00F06B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6B98">
        <w:rPr>
          <w:rFonts w:ascii="Times New Roman" w:hAnsi="Times New Roman" w:cs="Times New Roman"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sz w:val="28"/>
          <w:szCs w:val="28"/>
        </w:rPr>
        <w:t xml:space="preserve"> №12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B9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0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6B98">
        <w:rPr>
          <w:rFonts w:ascii="Times New Roman" w:hAnsi="Times New Roman" w:cs="Times New Roman"/>
          <w:sz w:val="28"/>
          <w:szCs w:val="28"/>
        </w:rPr>
        <w:t>Подвижные игры народов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bookmarkEnd w:id="0"/>
      <w:r w:rsidRPr="00F06B98">
        <w:rPr>
          <w:rFonts w:ascii="Times New Roman" w:hAnsi="Times New Roman" w:cs="Times New Roman"/>
          <w:sz w:val="28"/>
          <w:szCs w:val="28"/>
        </w:rPr>
        <w:t>Возраст: старшая группа (5–7 лет)</w:t>
      </w:r>
      <w:r w:rsidRPr="00F06B98">
        <w:rPr>
          <w:rFonts w:ascii="Times New Roman" w:hAnsi="Times New Roman" w:cs="Times New Roman"/>
          <w:sz w:val="28"/>
          <w:szCs w:val="28"/>
        </w:rPr>
        <w:br/>
        <w:t>Продолжительность: 25–30 минут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Форма: познавательно-игровое занятие</w:t>
      </w:r>
      <w:r w:rsidRPr="00F06B98">
        <w:rPr>
          <w:rFonts w:ascii="Times New Roman" w:hAnsi="Times New Roman" w:cs="Times New Roman"/>
          <w:sz w:val="28"/>
          <w:szCs w:val="28"/>
        </w:rPr>
        <w:br/>
        <w:t>Образовательная область: познавательное развитие, физическое развитие, социально-коммуникативное развитие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Цель: познакомить детей с подвижными народными играми народов России через рассказ и практическую игровую деятельность.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Задачи</w:t>
      </w:r>
      <w:r w:rsidRPr="00F06B98">
        <w:rPr>
          <w:rFonts w:ascii="Times New Roman" w:hAnsi="Times New Roman" w:cs="Times New Roman"/>
          <w:sz w:val="28"/>
          <w:szCs w:val="28"/>
        </w:rPr>
        <w:br/>
        <w:t>Образовательные:</w:t>
      </w:r>
      <w:r w:rsidRPr="00F06B98">
        <w:rPr>
          <w:rFonts w:ascii="Times New Roman" w:hAnsi="Times New Roman" w:cs="Times New Roman"/>
          <w:sz w:val="28"/>
          <w:szCs w:val="28"/>
        </w:rPr>
        <w:br/>
        <w:t>• дать представление о том, что у разных народов России есть свои традиционные игры;</w:t>
      </w:r>
      <w:r w:rsidRPr="00F06B98">
        <w:rPr>
          <w:rFonts w:ascii="Times New Roman" w:hAnsi="Times New Roman" w:cs="Times New Roman"/>
          <w:sz w:val="28"/>
          <w:szCs w:val="28"/>
        </w:rPr>
        <w:br/>
        <w:t>• познакомить с русской, татарской и башкирской народными играми.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Развивающие: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lastRenderedPageBreak/>
        <w:t>• развивать ловкость, быстроту реакции, координацию движений;</w:t>
      </w:r>
      <w:r w:rsidRPr="00F06B98">
        <w:rPr>
          <w:rFonts w:ascii="Times New Roman" w:hAnsi="Times New Roman" w:cs="Times New Roman"/>
          <w:sz w:val="28"/>
          <w:szCs w:val="28"/>
        </w:rPr>
        <w:br/>
        <w:t>• развивать внимание и умение действовать по правилам.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Воспитательные:</w:t>
      </w:r>
      <w:r w:rsidRPr="00F06B98">
        <w:rPr>
          <w:rFonts w:ascii="Times New Roman" w:hAnsi="Times New Roman" w:cs="Times New Roman"/>
          <w:sz w:val="28"/>
          <w:szCs w:val="28"/>
        </w:rPr>
        <w:br/>
        <w:t>• воспитывать интерес и уважение к культуре народов России;</w:t>
      </w:r>
      <w:r w:rsidRPr="00F06B98">
        <w:rPr>
          <w:rFonts w:ascii="Times New Roman" w:hAnsi="Times New Roman" w:cs="Times New Roman"/>
          <w:sz w:val="28"/>
          <w:szCs w:val="28"/>
        </w:rPr>
        <w:br/>
        <w:t>• формировать умение играть дружно, соблюдать правила.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Оборудование</w:t>
      </w:r>
      <w:r w:rsidRPr="00F06B98">
        <w:rPr>
          <w:rFonts w:ascii="Times New Roman" w:hAnsi="Times New Roman" w:cs="Times New Roman"/>
          <w:sz w:val="28"/>
          <w:szCs w:val="28"/>
        </w:rPr>
        <w:br/>
        <w:t>• платок или лёгкая ткань;</w:t>
      </w:r>
      <w:r w:rsidRPr="00F06B98">
        <w:rPr>
          <w:rFonts w:ascii="Times New Roman" w:hAnsi="Times New Roman" w:cs="Times New Roman"/>
          <w:sz w:val="28"/>
          <w:szCs w:val="28"/>
        </w:rPr>
        <w:br/>
        <w:t>• мягкий мяч;</w:t>
      </w:r>
      <w:r w:rsidRPr="00F06B98">
        <w:rPr>
          <w:rFonts w:ascii="Times New Roman" w:hAnsi="Times New Roman" w:cs="Times New Roman"/>
          <w:sz w:val="28"/>
          <w:szCs w:val="28"/>
        </w:rPr>
        <w:br/>
        <w:t>• тюбетейка (или любая лёгкая шапочка);</w:t>
      </w:r>
      <w:r w:rsidRPr="00F06B98">
        <w:rPr>
          <w:rFonts w:ascii="Times New Roman" w:hAnsi="Times New Roman" w:cs="Times New Roman"/>
          <w:sz w:val="28"/>
          <w:szCs w:val="28"/>
        </w:rPr>
        <w:br/>
        <w:t>• свободное пространство для движения.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Ход занятия</w:t>
      </w:r>
      <w:r w:rsidRPr="00F06B98">
        <w:rPr>
          <w:rFonts w:ascii="Times New Roman" w:hAnsi="Times New Roman" w:cs="Times New Roman"/>
          <w:sz w:val="28"/>
          <w:szCs w:val="28"/>
        </w:rPr>
        <w:br/>
        <w:t>Вводная часть (теория, 5 минут)</w:t>
      </w:r>
      <w:r w:rsidRPr="00F06B98">
        <w:rPr>
          <w:rFonts w:ascii="Times New Roman" w:hAnsi="Times New Roman" w:cs="Times New Roman"/>
          <w:sz w:val="28"/>
          <w:szCs w:val="28"/>
        </w:rPr>
        <w:br/>
        <w:t>Воспитатель говорит детям:</w:t>
      </w:r>
      <w:r w:rsidRPr="00F06B98">
        <w:rPr>
          <w:rFonts w:ascii="Times New Roman" w:hAnsi="Times New Roman" w:cs="Times New Roman"/>
          <w:sz w:val="28"/>
          <w:szCs w:val="28"/>
        </w:rPr>
        <w:br/>
        <w:t>Ребята, наша страна Россия — большая и многонациональная. В ней живут разные народы, и у каждого народа есть свои традиции, песни и игры.</w:t>
      </w:r>
      <w:r w:rsidRPr="00F06B98">
        <w:rPr>
          <w:rFonts w:ascii="Times New Roman" w:hAnsi="Times New Roman" w:cs="Times New Roman"/>
          <w:sz w:val="28"/>
          <w:szCs w:val="28"/>
        </w:rPr>
        <w:br/>
        <w:t>Сегодня мы не просто поговорим, а поиграем в народные подвижные игры, в которые дети играли много лет назад.</w:t>
      </w:r>
      <w:r w:rsidRPr="00F06B98">
        <w:rPr>
          <w:rFonts w:ascii="Times New Roman" w:hAnsi="Times New Roman" w:cs="Times New Roman"/>
          <w:sz w:val="28"/>
          <w:szCs w:val="28"/>
        </w:rPr>
        <w:br/>
        <w:t>Кратко объяснить:</w:t>
      </w:r>
      <w:r w:rsidRPr="00F06B98">
        <w:rPr>
          <w:rFonts w:ascii="Times New Roman" w:hAnsi="Times New Roman" w:cs="Times New Roman"/>
          <w:sz w:val="28"/>
          <w:szCs w:val="28"/>
        </w:rPr>
        <w:br/>
        <w:t>• народные игры передавались от старших к младшим;</w:t>
      </w:r>
      <w:r w:rsidRPr="00F06B98">
        <w:rPr>
          <w:rFonts w:ascii="Times New Roman" w:hAnsi="Times New Roman" w:cs="Times New Roman"/>
          <w:sz w:val="28"/>
          <w:szCs w:val="28"/>
        </w:rPr>
        <w:br/>
        <w:t>• в них играли на улице, на праздниках, во дворах;</w:t>
      </w:r>
      <w:r w:rsidRPr="00F06B98">
        <w:rPr>
          <w:rFonts w:ascii="Times New Roman" w:hAnsi="Times New Roman" w:cs="Times New Roman"/>
          <w:sz w:val="28"/>
          <w:szCs w:val="28"/>
        </w:rPr>
        <w:br/>
        <w:t>• игры помогали детям становиться ловкими, сильными и дружными.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Практическая часть — игры</w:t>
      </w:r>
      <w:r w:rsidRPr="00F06B98">
        <w:rPr>
          <w:rFonts w:ascii="Times New Roman" w:hAnsi="Times New Roman" w:cs="Times New Roman"/>
          <w:sz w:val="28"/>
          <w:szCs w:val="28"/>
        </w:rPr>
        <w:br/>
        <w:t>Игра 1. Русская народная игра «Горелки»</w:t>
      </w:r>
      <w:r w:rsidRPr="00F06B98">
        <w:rPr>
          <w:rFonts w:ascii="Times New Roman" w:hAnsi="Times New Roman" w:cs="Times New Roman"/>
          <w:sz w:val="28"/>
          <w:szCs w:val="28"/>
        </w:rPr>
        <w:br/>
        <w:t>Кратко о народе (1–2 предложения):</w:t>
      </w:r>
      <w:r w:rsidRPr="00F06B98">
        <w:rPr>
          <w:rFonts w:ascii="Times New Roman" w:hAnsi="Times New Roman" w:cs="Times New Roman"/>
          <w:sz w:val="28"/>
          <w:szCs w:val="28"/>
        </w:rPr>
        <w:br/>
        <w:t xml:space="preserve">Русские народные игры часто были </w:t>
      </w:r>
      <w:proofErr w:type="gramStart"/>
      <w:r w:rsidRPr="00F06B98">
        <w:rPr>
          <w:rFonts w:ascii="Times New Roman" w:hAnsi="Times New Roman" w:cs="Times New Roman"/>
          <w:sz w:val="28"/>
          <w:szCs w:val="28"/>
        </w:rPr>
        <w:t>очень подвижными</w:t>
      </w:r>
      <w:proofErr w:type="gramEnd"/>
      <w:r w:rsidRPr="00F06B98">
        <w:rPr>
          <w:rFonts w:ascii="Times New Roman" w:hAnsi="Times New Roman" w:cs="Times New Roman"/>
          <w:sz w:val="28"/>
          <w:szCs w:val="28"/>
        </w:rPr>
        <w:t xml:space="preserve"> — дети много бегали и соревновались в ловкости.</w:t>
      </w:r>
      <w:r w:rsidRPr="00F06B98">
        <w:rPr>
          <w:rFonts w:ascii="Times New Roman" w:hAnsi="Times New Roman" w:cs="Times New Roman"/>
          <w:sz w:val="28"/>
          <w:szCs w:val="28"/>
        </w:rPr>
        <w:br/>
        <w:t>Правила (упрощённый вариант):</w:t>
      </w:r>
      <w:r w:rsidRPr="00F06B98">
        <w:rPr>
          <w:rFonts w:ascii="Times New Roman" w:hAnsi="Times New Roman" w:cs="Times New Roman"/>
          <w:sz w:val="28"/>
          <w:szCs w:val="28"/>
        </w:rPr>
        <w:br/>
        <w:t>• дети становятся парами друг за другом;</w:t>
      </w:r>
      <w:r w:rsidRPr="00F06B98">
        <w:rPr>
          <w:rFonts w:ascii="Times New Roman" w:hAnsi="Times New Roman" w:cs="Times New Roman"/>
          <w:sz w:val="28"/>
          <w:szCs w:val="28"/>
        </w:rPr>
        <w:br/>
        <w:t>• впереди — «горящий» (водящий);</w:t>
      </w:r>
      <w:r w:rsidRPr="00F06B98">
        <w:rPr>
          <w:rFonts w:ascii="Times New Roman" w:hAnsi="Times New Roman" w:cs="Times New Roman"/>
          <w:sz w:val="28"/>
          <w:szCs w:val="28"/>
        </w:rPr>
        <w:br/>
        <w:t>• по сигналу воспитателя последняя пара бежит вперёд, стараясь не попасться водящему;</w:t>
      </w:r>
      <w:r w:rsidRPr="00F06B98">
        <w:rPr>
          <w:rFonts w:ascii="Times New Roman" w:hAnsi="Times New Roman" w:cs="Times New Roman"/>
          <w:sz w:val="28"/>
          <w:szCs w:val="28"/>
        </w:rPr>
        <w:br/>
        <w:t>• кого поймали — становится водящим.</w:t>
      </w:r>
      <w:r w:rsidRPr="00F06B98">
        <w:rPr>
          <w:rFonts w:ascii="Times New Roman" w:hAnsi="Times New Roman" w:cs="Times New Roman"/>
          <w:sz w:val="28"/>
          <w:szCs w:val="28"/>
        </w:rPr>
        <w:br/>
        <w:t>Развивает: быстроту, внимание, умение действовать по сигналу.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Игра 2. Русская народная игра «Жмурки»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lastRenderedPageBreak/>
        <w:t>Кратко:</w:t>
      </w:r>
      <w:r w:rsidRPr="00F06B98">
        <w:rPr>
          <w:rFonts w:ascii="Times New Roman" w:hAnsi="Times New Roman" w:cs="Times New Roman"/>
          <w:sz w:val="28"/>
          <w:szCs w:val="28"/>
        </w:rPr>
        <w:br/>
        <w:t>В эту игру играли и в деревнях, и в городах.</w:t>
      </w:r>
      <w:r w:rsidRPr="00F06B98">
        <w:rPr>
          <w:rFonts w:ascii="Times New Roman" w:hAnsi="Times New Roman" w:cs="Times New Roman"/>
          <w:sz w:val="28"/>
          <w:szCs w:val="28"/>
        </w:rPr>
        <w:br/>
        <w:t>Правила:</w:t>
      </w:r>
      <w:r w:rsidRPr="00F06B98">
        <w:rPr>
          <w:rFonts w:ascii="Times New Roman" w:hAnsi="Times New Roman" w:cs="Times New Roman"/>
          <w:sz w:val="28"/>
          <w:szCs w:val="28"/>
        </w:rPr>
        <w:br/>
        <w:t>• одному ребёнку завязывают глаза — он «</w:t>
      </w:r>
      <w:proofErr w:type="spellStart"/>
      <w:r w:rsidRPr="00F06B98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F06B98">
        <w:rPr>
          <w:rFonts w:ascii="Times New Roman" w:hAnsi="Times New Roman" w:cs="Times New Roman"/>
          <w:sz w:val="28"/>
          <w:szCs w:val="28"/>
        </w:rPr>
        <w:t>»;</w:t>
      </w:r>
      <w:r w:rsidRPr="00F06B98">
        <w:rPr>
          <w:rFonts w:ascii="Times New Roman" w:hAnsi="Times New Roman" w:cs="Times New Roman"/>
          <w:sz w:val="28"/>
          <w:szCs w:val="28"/>
        </w:rPr>
        <w:br/>
        <w:t>• остальные тихо перемещаются вокруг;</w:t>
      </w:r>
      <w:r w:rsidRPr="00F06B98">
        <w:rPr>
          <w:rFonts w:ascii="Times New Roman" w:hAnsi="Times New Roman" w:cs="Times New Roman"/>
          <w:sz w:val="28"/>
          <w:szCs w:val="28"/>
        </w:rPr>
        <w:br/>
        <w:t>• «</w:t>
      </w:r>
      <w:proofErr w:type="spellStart"/>
      <w:r w:rsidRPr="00F06B98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F06B98">
        <w:rPr>
          <w:rFonts w:ascii="Times New Roman" w:hAnsi="Times New Roman" w:cs="Times New Roman"/>
          <w:sz w:val="28"/>
          <w:szCs w:val="28"/>
        </w:rPr>
        <w:t>» ловит, ориентируясь на звук;</w:t>
      </w:r>
      <w:r w:rsidRPr="00F06B98">
        <w:rPr>
          <w:rFonts w:ascii="Times New Roman" w:hAnsi="Times New Roman" w:cs="Times New Roman"/>
          <w:sz w:val="28"/>
          <w:szCs w:val="28"/>
        </w:rPr>
        <w:br/>
        <w:t>• пойманный становится новым водящим.</w:t>
      </w:r>
      <w:r w:rsidRPr="00F06B98">
        <w:rPr>
          <w:rFonts w:ascii="Times New Roman" w:hAnsi="Times New Roman" w:cs="Times New Roman"/>
          <w:sz w:val="28"/>
          <w:szCs w:val="28"/>
        </w:rPr>
        <w:br/>
        <w:t>Развивает: слуховое внимание, осторожность, ориентацию в пространстве.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Игра 3. Татарская народная игра «Тюбетейка»</w:t>
      </w:r>
      <w:r w:rsidRPr="00F06B98">
        <w:rPr>
          <w:rFonts w:ascii="Times New Roman" w:hAnsi="Times New Roman" w:cs="Times New Roman"/>
          <w:sz w:val="28"/>
          <w:szCs w:val="28"/>
        </w:rPr>
        <w:br/>
        <w:t>Кратко о народе:</w:t>
      </w:r>
      <w:r w:rsidRPr="00F06B98">
        <w:rPr>
          <w:rFonts w:ascii="Times New Roman" w:hAnsi="Times New Roman" w:cs="Times New Roman"/>
          <w:sz w:val="28"/>
          <w:szCs w:val="28"/>
        </w:rPr>
        <w:br/>
        <w:t>Татары — один из народов России. У них есть весёлые музыкальные игры.</w:t>
      </w:r>
      <w:r w:rsidRPr="00F06B98">
        <w:rPr>
          <w:rFonts w:ascii="Times New Roman" w:hAnsi="Times New Roman" w:cs="Times New Roman"/>
          <w:sz w:val="28"/>
          <w:szCs w:val="28"/>
        </w:rPr>
        <w:br/>
        <w:t>Правила:</w:t>
      </w:r>
      <w:r w:rsidRPr="00F06B98">
        <w:rPr>
          <w:rFonts w:ascii="Times New Roman" w:hAnsi="Times New Roman" w:cs="Times New Roman"/>
          <w:sz w:val="28"/>
          <w:szCs w:val="28"/>
        </w:rPr>
        <w:br/>
        <w:t>• дети становятся в круг;</w:t>
      </w:r>
      <w:r w:rsidRPr="00F06B98">
        <w:rPr>
          <w:rFonts w:ascii="Times New Roman" w:hAnsi="Times New Roman" w:cs="Times New Roman"/>
          <w:sz w:val="28"/>
          <w:szCs w:val="28"/>
        </w:rPr>
        <w:br/>
        <w:t>• под музыку передают тюбетейку из рук в руки;</w:t>
      </w:r>
      <w:r w:rsidRPr="00F06B98">
        <w:rPr>
          <w:rFonts w:ascii="Times New Roman" w:hAnsi="Times New Roman" w:cs="Times New Roman"/>
          <w:sz w:val="28"/>
          <w:szCs w:val="28"/>
        </w:rPr>
        <w:br/>
        <w:t>• музыка останавливается — у кого тюбетейка, тот выполняет задание</w:t>
      </w:r>
      <w:r w:rsidRPr="00F06B98">
        <w:rPr>
          <w:rFonts w:ascii="Times New Roman" w:hAnsi="Times New Roman" w:cs="Times New Roman"/>
          <w:sz w:val="28"/>
          <w:szCs w:val="28"/>
        </w:rPr>
        <w:br/>
        <w:t>(прыжок, хлопки, поклон, приседание).</w:t>
      </w:r>
      <w:r w:rsidRPr="00F06B98">
        <w:rPr>
          <w:rFonts w:ascii="Times New Roman" w:hAnsi="Times New Roman" w:cs="Times New Roman"/>
          <w:sz w:val="28"/>
          <w:szCs w:val="28"/>
        </w:rPr>
        <w:br/>
        <w:t>Развивает: ритм, внимание, смелость.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Игра 4. Башкирская народная игра «Юрта»</w:t>
      </w:r>
      <w:r w:rsidRPr="00F06B98">
        <w:rPr>
          <w:rFonts w:ascii="Times New Roman" w:hAnsi="Times New Roman" w:cs="Times New Roman"/>
          <w:sz w:val="28"/>
          <w:szCs w:val="28"/>
        </w:rPr>
        <w:br/>
        <w:t>Кратко о народе:</w:t>
      </w:r>
      <w:r w:rsidRPr="00F06B98">
        <w:rPr>
          <w:rFonts w:ascii="Times New Roman" w:hAnsi="Times New Roman" w:cs="Times New Roman"/>
          <w:sz w:val="28"/>
          <w:szCs w:val="28"/>
        </w:rPr>
        <w:br/>
        <w:t>Башкиры — народ, у которого раньше было кочевое жилище — юрта.</w:t>
      </w:r>
      <w:r w:rsidRPr="00F06B98">
        <w:rPr>
          <w:rFonts w:ascii="Times New Roman" w:hAnsi="Times New Roman" w:cs="Times New Roman"/>
          <w:sz w:val="28"/>
          <w:szCs w:val="28"/>
        </w:rPr>
        <w:br/>
        <w:t>Правила (детсадовский вариант):</w:t>
      </w:r>
      <w:r w:rsidRPr="00F06B98">
        <w:rPr>
          <w:rFonts w:ascii="Times New Roman" w:hAnsi="Times New Roman" w:cs="Times New Roman"/>
          <w:sz w:val="28"/>
          <w:szCs w:val="28"/>
        </w:rPr>
        <w:br/>
        <w:t>• дети делятся на команды;</w:t>
      </w:r>
      <w:r w:rsidRPr="00F06B98">
        <w:rPr>
          <w:rFonts w:ascii="Times New Roman" w:hAnsi="Times New Roman" w:cs="Times New Roman"/>
          <w:sz w:val="28"/>
          <w:szCs w:val="28"/>
        </w:rPr>
        <w:br/>
        <w:t>• по сигналу нужно быстро «построить юрту» — поднять и натянуть платок над собой;</w:t>
      </w:r>
      <w:r w:rsidRPr="00F06B98">
        <w:rPr>
          <w:rFonts w:ascii="Times New Roman" w:hAnsi="Times New Roman" w:cs="Times New Roman"/>
          <w:sz w:val="28"/>
          <w:szCs w:val="28"/>
        </w:rPr>
        <w:br/>
        <w:t>• выигрывает команда, которая сделала это быстрее и дружнее.</w:t>
      </w:r>
      <w:r w:rsidRPr="00F06B98">
        <w:rPr>
          <w:rFonts w:ascii="Times New Roman" w:hAnsi="Times New Roman" w:cs="Times New Roman"/>
          <w:sz w:val="28"/>
          <w:szCs w:val="28"/>
        </w:rPr>
        <w:br/>
        <w:t>Развивает: командную работу, согласованность движений.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Заключительная часть (3–5 минут)</w:t>
      </w:r>
      <w:r w:rsidRPr="00F06B98">
        <w:rPr>
          <w:rFonts w:ascii="Times New Roman" w:hAnsi="Times New Roman" w:cs="Times New Roman"/>
          <w:sz w:val="28"/>
          <w:szCs w:val="28"/>
        </w:rPr>
        <w:br/>
        <w:t>Беседа с детьми:</w:t>
      </w:r>
      <w:r w:rsidRPr="00F06B98">
        <w:rPr>
          <w:rFonts w:ascii="Times New Roman" w:hAnsi="Times New Roman" w:cs="Times New Roman"/>
          <w:sz w:val="28"/>
          <w:szCs w:val="28"/>
        </w:rPr>
        <w:br/>
        <w:t>• В какие игры мы сегодня играли?</w:t>
      </w:r>
      <w:r w:rsidRPr="00F06B98">
        <w:rPr>
          <w:rFonts w:ascii="Times New Roman" w:hAnsi="Times New Roman" w:cs="Times New Roman"/>
          <w:sz w:val="28"/>
          <w:szCs w:val="28"/>
        </w:rPr>
        <w:br/>
        <w:t>• Чем они похожи?</w:t>
      </w:r>
      <w:r w:rsidRPr="00F06B98">
        <w:rPr>
          <w:rFonts w:ascii="Times New Roman" w:hAnsi="Times New Roman" w:cs="Times New Roman"/>
          <w:sz w:val="28"/>
          <w:szCs w:val="28"/>
        </w:rPr>
        <w:br/>
        <w:t>• Какая игра понравилась больше всего?</w:t>
      </w:r>
      <w:r w:rsidRPr="00F06B98">
        <w:rPr>
          <w:rFonts w:ascii="Times New Roman" w:hAnsi="Times New Roman" w:cs="Times New Roman"/>
          <w:sz w:val="28"/>
          <w:szCs w:val="28"/>
        </w:rPr>
        <w:br/>
      </w:r>
      <w:r w:rsidRPr="00F06B98">
        <w:rPr>
          <w:rFonts w:ascii="Times New Roman" w:hAnsi="Times New Roman" w:cs="Times New Roman"/>
          <w:sz w:val="28"/>
          <w:szCs w:val="28"/>
        </w:rPr>
        <w:br/>
        <w:t>Итог воспитателя:</w:t>
      </w:r>
      <w:r w:rsidRPr="00F06B98">
        <w:rPr>
          <w:rFonts w:ascii="Times New Roman" w:hAnsi="Times New Roman" w:cs="Times New Roman"/>
          <w:sz w:val="28"/>
          <w:szCs w:val="28"/>
        </w:rPr>
        <w:br/>
        <w:t>У разных народов — разные игры, но все они учат нас дружбе, ловкости и умению играть вместе.</w:t>
      </w:r>
      <w:r w:rsidRPr="00F06B98">
        <w:rPr>
          <w:rFonts w:ascii="Times New Roman" w:hAnsi="Times New Roman" w:cs="Times New Roman"/>
          <w:sz w:val="28"/>
          <w:szCs w:val="28"/>
        </w:rPr>
        <w:br/>
        <w:t>Можно завершить спокойным кругом или дыхательным упражнением.</w:t>
      </w:r>
    </w:p>
    <w:sectPr w:rsidR="00051368" w:rsidRPr="00F0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E1"/>
    <w:rsid w:val="00051368"/>
    <w:rsid w:val="004571E1"/>
    <w:rsid w:val="00F0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 Irina</dc:creator>
  <cp:keywords/>
  <dc:description/>
  <cp:lastModifiedBy>Belova Irina</cp:lastModifiedBy>
  <cp:revision>3</cp:revision>
  <dcterms:created xsi:type="dcterms:W3CDTF">2026-02-11T06:02:00Z</dcterms:created>
  <dcterms:modified xsi:type="dcterms:W3CDTF">2026-02-11T06:06:00Z</dcterms:modified>
</cp:coreProperties>
</file>